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39B80A" w14:textId="77777777" w:rsidR="006B690C" w:rsidRDefault="006B690C" w:rsidP="006B690C">
      <w:pPr>
        <w:jc w:val="right"/>
      </w:pPr>
      <w:r>
        <w:t>KINNITATUD</w:t>
      </w:r>
    </w:p>
    <w:p w14:paraId="2856239D" w14:textId="77777777" w:rsidR="006B690C" w:rsidRPr="00464B4A" w:rsidRDefault="006B690C" w:rsidP="006B690C">
      <w:pPr>
        <w:tabs>
          <w:tab w:val="left" w:pos="6237"/>
        </w:tabs>
        <w:jc w:val="right"/>
      </w:pPr>
      <w:r w:rsidRPr="00464B4A">
        <w:t xml:space="preserve">RMK </w:t>
      </w:r>
      <w:r w:rsidR="006779A8" w:rsidRPr="00464B4A">
        <w:t>r</w:t>
      </w:r>
      <w:r w:rsidRPr="00464B4A">
        <w:t xml:space="preserve">iigihangete osakonna </w:t>
      </w:r>
    </w:p>
    <w:p w14:paraId="396C341B" w14:textId="4824B4A3" w:rsidR="006B690C" w:rsidRDefault="00E72798" w:rsidP="009C4658">
      <w:pPr>
        <w:tabs>
          <w:tab w:val="left" w:pos="6237"/>
        </w:tabs>
        <w:jc w:val="right"/>
      </w:pPr>
      <w:r>
        <w:t xml:space="preserve">juhataja </w:t>
      </w:r>
      <w:r w:rsidR="00054748" w:rsidRPr="00B24131">
        <w:t xml:space="preserve">käskkirjaga </w:t>
      </w:r>
      <w:r w:rsidR="00B4104B" w:rsidRPr="00B24131">
        <w:t>1-47</w:t>
      </w:r>
      <w:r w:rsidR="007B4948">
        <w:t>.</w:t>
      </w:r>
      <w:r w:rsidR="00417074">
        <w:t>2899</w:t>
      </w:r>
      <w:r w:rsidR="009371CE">
        <w:t>/1.</w:t>
      </w:r>
    </w:p>
    <w:p w14:paraId="0717C575" w14:textId="77777777" w:rsidR="007E4B62" w:rsidRDefault="007E4B62" w:rsidP="007E4B62">
      <w:pPr>
        <w:tabs>
          <w:tab w:val="left" w:pos="6237"/>
        </w:tabs>
      </w:pPr>
    </w:p>
    <w:p w14:paraId="35FEBE38" w14:textId="77777777" w:rsidR="00A91140" w:rsidRPr="00512A64" w:rsidRDefault="007E4B62" w:rsidP="007E4B62">
      <w:pPr>
        <w:pStyle w:val="Pealkiri2"/>
        <w:jc w:val="both"/>
      </w:pPr>
      <w:r>
        <w:t xml:space="preserve">1. </w:t>
      </w:r>
      <w:r w:rsidR="00A91140" w:rsidRPr="00512A64">
        <w:t xml:space="preserve">Hanke nimetus ja viitenumber </w:t>
      </w:r>
    </w:p>
    <w:p w14:paraId="08D44456" w14:textId="2CC805F8" w:rsidR="00DD1320" w:rsidRPr="007461A4" w:rsidRDefault="00A91140">
      <w:pPr>
        <w:pStyle w:val="Loendilik"/>
        <w:numPr>
          <w:ilvl w:val="1"/>
          <w:numId w:val="3"/>
        </w:numPr>
        <w:tabs>
          <w:tab w:val="left" w:pos="-7371"/>
          <w:tab w:val="left" w:pos="567"/>
        </w:tabs>
        <w:ind w:left="0" w:firstLine="0"/>
        <w:jc w:val="both"/>
      </w:pPr>
      <w:r w:rsidRPr="00293C40">
        <w:t xml:space="preserve">Hanke </w:t>
      </w:r>
      <w:r w:rsidRPr="00DA2C8A">
        <w:t xml:space="preserve">nimetus: </w:t>
      </w:r>
      <w:bookmarkStart w:id="0" w:name="_Hlk142291046"/>
      <w:r w:rsidR="00557D90" w:rsidRPr="00557D90">
        <w:rPr>
          <w:bCs/>
        </w:rPr>
        <w:t xml:space="preserve">Tuulukse maaparandussüsteemi </w:t>
      </w:r>
      <w:r w:rsidR="00611145" w:rsidRPr="00611145">
        <w:rPr>
          <w:bCs/>
        </w:rPr>
        <w:t>rekonstrueerimine</w:t>
      </w:r>
      <w:bookmarkEnd w:id="0"/>
    </w:p>
    <w:p w14:paraId="4CE4C9BA" w14:textId="46C9DD39" w:rsidR="00C62AB9" w:rsidRPr="00C62AB9" w:rsidRDefault="00A91140">
      <w:pPr>
        <w:pStyle w:val="Loendilik"/>
        <w:numPr>
          <w:ilvl w:val="1"/>
          <w:numId w:val="3"/>
        </w:numPr>
        <w:tabs>
          <w:tab w:val="left" w:pos="567"/>
        </w:tabs>
        <w:ind w:left="567" w:hanging="567"/>
        <w:jc w:val="both"/>
      </w:pPr>
      <w:r w:rsidRPr="00A12046">
        <w:t>Viitenumber</w:t>
      </w:r>
      <w:r w:rsidRPr="001D1791">
        <w:t>:</w:t>
      </w:r>
      <w:r w:rsidR="00C25B28" w:rsidRPr="001D1791">
        <w:t xml:space="preserve"> </w:t>
      </w:r>
      <w:r w:rsidR="00185138" w:rsidRPr="00185138">
        <w:rPr>
          <w:bCs/>
        </w:rPr>
        <w:t>268926</w:t>
      </w:r>
    </w:p>
    <w:p w14:paraId="21729C8F" w14:textId="2C463041" w:rsidR="00A91140" w:rsidRPr="00293C40" w:rsidRDefault="00A91140">
      <w:pPr>
        <w:pStyle w:val="Loendilik"/>
        <w:numPr>
          <w:ilvl w:val="1"/>
          <w:numId w:val="3"/>
        </w:numPr>
        <w:tabs>
          <w:tab w:val="left" w:pos="567"/>
        </w:tabs>
        <w:ind w:left="567" w:hanging="567"/>
        <w:jc w:val="both"/>
      </w:pPr>
      <w:r w:rsidRPr="00C62AB9">
        <w:t>Klassifikatsioon</w:t>
      </w:r>
      <w:r w:rsidRPr="00293C40">
        <w:t xml:space="preserve">: </w:t>
      </w:r>
      <w:r w:rsidR="00DB67AA" w:rsidRPr="003534D1">
        <w:t>maaparandustööd 45112320-4</w:t>
      </w:r>
      <w:r w:rsidR="00B461C1">
        <w:t xml:space="preserve">; </w:t>
      </w:r>
      <w:r w:rsidR="00F3113A" w:rsidRPr="00F3113A">
        <w:t>teetööd 45233140-2</w:t>
      </w:r>
    </w:p>
    <w:p w14:paraId="44ECE8EC" w14:textId="77777777" w:rsidR="000C4D34" w:rsidRDefault="000C4D34">
      <w:pPr>
        <w:pStyle w:val="Loendilik"/>
        <w:numPr>
          <w:ilvl w:val="1"/>
          <w:numId w:val="3"/>
        </w:numPr>
        <w:ind w:left="567" w:hanging="567"/>
        <w:jc w:val="both"/>
      </w:pPr>
      <w:r w:rsidRPr="00293C40">
        <w:t xml:space="preserve">Hankemenetluse liik: </w:t>
      </w:r>
      <w:r w:rsidR="00921A0A">
        <w:t>avatud</w:t>
      </w:r>
      <w:r w:rsidR="00910970">
        <w:t xml:space="preserve"> hankemen</w:t>
      </w:r>
      <w:r w:rsidR="00E8136B">
        <w:t>e</w:t>
      </w:r>
      <w:r w:rsidR="00910970">
        <w:t>tlus</w:t>
      </w:r>
    </w:p>
    <w:p w14:paraId="4FB090CE" w14:textId="77777777" w:rsidR="00062E81" w:rsidRDefault="00D142CD" w:rsidP="00062E81">
      <w:pPr>
        <w:pStyle w:val="Pealkiri2"/>
      </w:pPr>
      <w:r>
        <w:t>2</w:t>
      </w:r>
      <w:r w:rsidR="00062E81">
        <w:t xml:space="preserve">. Hanke läbiviija </w:t>
      </w:r>
    </w:p>
    <w:p w14:paraId="43B01E54" w14:textId="77777777" w:rsidR="00062E81" w:rsidRDefault="00062E81" w:rsidP="00062E81">
      <w:r w:rsidRPr="00374037">
        <w:t>RMK riigihangete osakond</w:t>
      </w:r>
    </w:p>
    <w:p w14:paraId="56886125" w14:textId="77777777" w:rsidR="00664C0C" w:rsidRPr="00D451A4" w:rsidRDefault="00664C0C" w:rsidP="00664C0C">
      <w:pPr>
        <w:keepNext/>
        <w:numPr>
          <w:ilvl w:val="1"/>
          <w:numId w:val="1"/>
        </w:numPr>
        <w:spacing w:before="240" w:after="60"/>
        <w:jc w:val="both"/>
        <w:outlineLvl w:val="1"/>
        <w:rPr>
          <w:rFonts w:ascii="Arial" w:hAnsi="Arial" w:cs="Arial"/>
          <w:b/>
          <w:bCs/>
          <w:i/>
          <w:iCs/>
          <w:sz w:val="28"/>
          <w:szCs w:val="28"/>
        </w:rPr>
      </w:pPr>
      <w:r>
        <w:rPr>
          <w:rFonts w:ascii="Arial" w:hAnsi="Arial" w:cs="Arial"/>
          <w:b/>
          <w:bCs/>
          <w:i/>
          <w:iCs/>
          <w:sz w:val="28"/>
          <w:szCs w:val="28"/>
        </w:rPr>
        <w:t>3. Hankedokumendid, info pakkumuste esitamise ja avamise kohta</w:t>
      </w:r>
      <w:r w:rsidRPr="00DD1908">
        <w:t xml:space="preserve"> </w:t>
      </w:r>
    </w:p>
    <w:p w14:paraId="4903A01B" w14:textId="77777777" w:rsidR="00664C0C" w:rsidRPr="00D95D13" w:rsidRDefault="00664C0C" w:rsidP="00664C0C">
      <w:pPr>
        <w:keepNext/>
        <w:spacing w:before="240" w:after="60"/>
        <w:outlineLvl w:val="2"/>
        <w:rPr>
          <w:b/>
          <w:bCs/>
        </w:rPr>
      </w:pPr>
      <w:r w:rsidRPr="00D95D13">
        <w:rPr>
          <w:b/>
          <w:bCs/>
        </w:rPr>
        <w:t xml:space="preserve">3.1. hankedokumendid, tehniline info </w:t>
      </w:r>
    </w:p>
    <w:p w14:paraId="563C2093" w14:textId="76162283" w:rsidR="00664C0C" w:rsidRDefault="00664C0C" w:rsidP="00664C0C">
      <w:pPr>
        <w:jc w:val="both"/>
      </w:pPr>
      <w:r>
        <w:t xml:space="preserve">Hange viiakse läbi riigihangete </w:t>
      </w:r>
      <w:r w:rsidR="00FC048D">
        <w:t xml:space="preserve">keskkonnas (edaspidi </w:t>
      </w:r>
      <w:proofErr w:type="spellStart"/>
      <w:r w:rsidR="00FC048D">
        <w:t>e</w:t>
      </w:r>
      <w:r>
        <w:t>RHR</w:t>
      </w:r>
      <w:proofErr w:type="spellEnd"/>
      <w:r>
        <w:t xml:space="preserve">). Hankes osalemiseks, teavituste saamiseks </w:t>
      </w:r>
      <w:r w:rsidR="00FC048D">
        <w:t xml:space="preserve">ja küsimuste esitamiseks läbi </w:t>
      </w:r>
      <w:proofErr w:type="spellStart"/>
      <w:r w:rsidR="00FC048D">
        <w:t>eRHR</w:t>
      </w:r>
      <w:r>
        <w:t>i</w:t>
      </w:r>
      <w:proofErr w:type="spellEnd"/>
      <w:r>
        <w:t xml:space="preserve"> peavad pakkujad avaldama oma kontaktandmed, registreerudes hanke juurde „Hankes osalejad“ lehel.</w:t>
      </w:r>
    </w:p>
    <w:p w14:paraId="4A36FF77" w14:textId="77777777" w:rsidR="00664CE0" w:rsidRDefault="00664CE0" w:rsidP="00664C0C">
      <w:pPr>
        <w:jc w:val="both"/>
      </w:pPr>
    </w:p>
    <w:p w14:paraId="5BBA9120" w14:textId="7DA8A133" w:rsidR="00664C0C" w:rsidRDefault="00664C0C" w:rsidP="00664C0C">
      <w:pPr>
        <w:jc w:val="both"/>
      </w:pPr>
      <w:r>
        <w:t>Kõik selgitused huvitatud isikutelt laekunud küsimustele ning muudatused hankedokume</w:t>
      </w:r>
      <w:r w:rsidR="009C063D">
        <w:t xml:space="preserve">ntides tehakse kättesaadavaks </w:t>
      </w:r>
      <w:proofErr w:type="spellStart"/>
      <w:r w:rsidR="009C063D">
        <w:t>e</w:t>
      </w:r>
      <w:r>
        <w:t>RHR</w:t>
      </w:r>
      <w:proofErr w:type="spellEnd"/>
      <w:r>
        <w:t xml:space="preserve"> kaudu. Pärast teate avaldamist </w:t>
      </w:r>
      <w:r w:rsidR="00FC048D">
        <w:t xml:space="preserve">või dokumendi lisamist saadab </w:t>
      </w:r>
      <w:proofErr w:type="spellStart"/>
      <w:r w:rsidR="00FC048D">
        <w:t>eRHR</w:t>
      </w:r>
      <w:r>
        <w:t>i</w:t>
      </w:r>
      <w:proofErr w:type="spellEnd"/>
      <w:r>
        <w:t xml:space="preserve"> süsteem automaatteavituse registreeritud isikutele. Samuti esita</w:t>
      </w:r>
      <w:r w:rsidR="00FC048D">
        <w:t xml:space="preserve">b hankija otsused pakkujatele </w:t>
      </w:r>
      <w:proofErr w:type="spellStart"/>
      <w:r w:rsidR="00FC048D">
        <w:t>e</w:t>
      </w:r>
      <w:r>
        <w:t>RHR</w:t>
      </w:r>
      <w:proofErr w:type="spellEnd"/>
      <w:r>
        <w:t xml:space="preserve"> süsteemi kaudu, m</w:t>
      </w:r>
      <w:r w:rsidR="005D695A">
        <w:t xml:space="preserve">ille lisamise kohta saadab </w:t>
      </w:r>
      <w:proofErr w:type="spellStart"/>
      <w:r w:rsidR="005D695A">
        <w:t>eRHR</w:t>
      </w:r>
      <w:r>
        <w:t>i</w:t>
      </w:r>
      <w:proofErr w:type="spellEnd"/>
      <w:r>
        <w:t xml:space="preserve"> süsteem automaatteavituse.</w:t>
      </w:r>
    </w:p>
    <w:p w14:paraId="1F5E5DC8" w14:textId="77777777" w:rsidR="00664C0C" w:rsidRDefault="00664C0C" w:rsidP="00664C0C">
      <w:pPr>
        <w:jc w:val="both"/>
      </w:pPr>
    </w:p>
    <w:p w14:paraId="02407D61" w14:textId="58F99E99" w:rsidR="00664C0C" w:rsidRDefault="00664C0C" w:rsidP="00A20C9E">
      <w:pPr>
        <w:jc w:val="both"/>
      </w:pPr>
      <w:r>
        <w:t>Käesoleva hanke dokumendid võivad sisaldada andmeid selliste kaitstavate loodusobjektide asukohtade kohta, mille avalikustamine (näiteks massiteabevahendites) on keelatud. Hankedokumendi allalaadimisega võtab isik endale kohustuse tagada avalikustamiskeelu järgimine.</w:t>
      </w:r>
      <w:r w:rsidR="00A20C9E">
        <w:t xml:space="preserve"> </w:t>
      </w:r>
    </w:p>
    <w:p w14:paraId="7F169CCB" w14:textId="77777777" w:rsidR="00664C0C" w:rsidRPr="00D95D13" w:rsidRDefault="00664C0C" w:rsidP="00664C0C">
      <w:pPr>
        <w:pStyle w:val="Pealkiri3"/>
        <w:numPr>
          <w:ilvl w:val="0"/>
          <w:numId w:val="0"/>
        </w:numPr>
        <w:ind w:left="720" w:hanging="720"/>
        <w:rPr>
          <w:rFonts w:ascii="Times New Roman" w:hAnsi="Times New Roman" w:cs="Times New Roman"/>
          <w:sz w:val="24"/>
          <w:szCs w:val="24"/>
        </w:rPr>
      </w:pPr>
      <w:r w:rsidRPr="00D95D13">
        <w:rPr>
          <w:rFonts w:ascii="Times New Roman" w:hAnsi="Times New Roman" w:cs="Times New Roman"/>
          <w:sz w:val="24"/>
          <w:szCs w:val="24"/>
        </w:rPr>
        <w:t>3.2. pakkumuste esitamine</w:t>
      </w:r>
    </w:p>
    <w:p w14:paraId="218A1E8C" w14:textId="77777777" w:rsidR="00664C0C" w:rsidRPr="00CA02E2" w:rsidRDefault="00664C0C" w:rsidP="00664C0C">
      <w:pPr>
        <w:autoSpaceDE w:val="0"/>
        <w:autoSpaceDN w:val="0"/>
        <w:adjustRightInd w:val="0"/>
        <w:jc w:val="both"/>
        <w:rPr>
          <w:rFonts w:ascii="Times-Roman" w:hAnsi="Times-Roman" w:cs="Times-Roman"/>
        </w:rPr>
      </w:pPr>
      <w:r w:rsidRPr="00E522AA">
        <w:rPr>
          <w:rFonts w:ascii="Times-Roman" w:hAnsi="Times-Roman" w:cs="Times-Roman"/>
        </w:rPr>
        <w:t xml:space="preserve">Pakkumus tuleb esitada elektrooniliselt </w:t>
      </w:r>
      <w:proofErr w:type="spellStart"/>
      <w:r w:rsidR="005D695A">
        <w:rPr>
          <w:rFonts w:ascii="Times-Roman" w:hAnsi="Times-Roman" w:cs="Times-Roman"/>
        </w:rPr>
        <w:t>eRHR</w:t>
      </w:r>
      <w:r>
        <w:rPr>
          <w:rFonts w:ascii="Times-Roman" w:hAnsi="Times-Roman" w:cs="Times-Roman"/>
        </w:rPr>
        <w:t>i</w:t>
      </w:r>
      <w:proofErr w:type="spellEnd"/>
      <w:r w:rsidRPr="00E522AA">
        <w:rPr>
          <w:rFonts w:ascii="Times-Roman" w:hAnsi="Times-Roman" w:cs="Times-Roman"/>
        </w:rPr>
        <w:t xml:space="preserve"> keskkonna kaudu aadressil </w:t>
      </w:r>
      <w:hyperlink r:id="rId8" w:history="1">
        <w:r w:rsidRPr="00E522AA">
          <w:rPr>
            <w:rStyle w:val="Hperlink"/>
            <w:rFonts w:ascii="Times-Roman" w:hAnsi="Times-Roman" w:cs="Times-Roman"/>
          </w:rPr>
          <w:t>https://riigihanked.riik.ee</w:t>
        </w:r>
      </w:hyperlink>
      <w:r>
        <w:rPr>
          <w:rFonts w:ascii="Times-Roman" w:hAnsi="Times-Roman" w:cs="Times-Roman"/>
        </w:rPr>
        <w:t xml:space="preserve"> hanketeates toodud ajaks. </w:t>
      </w:r>
    </w:p>
    <w:p w14:paraId="4AC2A292" w14:textId="77777777" w:rsidR="00664C0C" w:rsidRPr="00D95D13" w:rsidRDefault="00664C0C" w:rsidP="00664C0C">
      <w:pPr>
        <w:pStyle w:val="Pealkiri3"/>
        <w:numPr>
          <w:ilvl w:val="0"/>
          <w:numId w:val="0"/>
        </w:numPr>
        <w:ind w:left="720" w:hanging="720"/>
        <w:rPr>
          <w:rFonts w:ascii="Times New Roman" w:hAnsi="Times New Roman" w:cs="Times New Roman"/>
          <w:sz w:val="24"/>
          <w:szCs w:val="24"/>
        </w:rPr>
      </w:pPr>
      <w:r w:rsidRPr="00D95D13">
        <w:rPr>
          <w:rFonts w:ascii="Times New Roman" w:hAnsi="Times New Roman" w:cs="Times New Roman"/>
          <w:sz w:val="24"/>
          <w:szCs w:val="24"/>
        </w:rPr>
        <w:t>3.3. pakkumuste avamine</w:t>
      </w:r>
    </w:p>
    <w:p w14:paraId="27E3A058" w14:textId="77777777" w:rsidR="00FC4232" w:rsidRPr="00CA02E2" w:rsidRDefault="00664C0C" w:rsidP="00664C0C">
      <w:pPr>
        <w:autoSpaceDE w:val="0"/>
        <w:autoSpaceDN w:val="0"/>
        <w:adjustRightInd w:val="0"/>
        <w:jc w:val="both"/>
      </w:pPr>
      <w:r w:rsidRPr="00CA02E2">
        <w:rPr>
          <w:rFonts w:ascii="Times-Roman" w:hAnsi="Times-Roman" w:cs="Times-Roman"/>
        </w:rPr>
        <w:t>Pakk</w:t>
      </w:r>
      <w:r w:rsidR="005D695A">
        <w:rPr>
          <w:rFonts w:ascii="Times-Roman" w:hAnsi="Times-Roman" w:cs="Times-Roman"/>
        </w:rPr>
        <w:t xml:space="preserve">umused avatakse hankija poolt </w:t>
      </w:r>
      <w:proofErr w:type="spellStart"/>
      <w:r w:rsidR="005D695A">
        <w:rPr>
          <w:rFonts w:ascii="Times-Roman" w:hAnsi="Times-Roman" w:cs="Times-Roman"/>
        </w:rPr>
        <w:t>eRHR</w:t>
      </w:r>
      <w:r w:rsidRPr="00CA02E2">
        <w:rPr>
          <w:rFonts w:ascii="Times-Roman" w:hAnsi="Times-Roman" w:cs="Times-Roman"/>
        </w:rPr>
        <w:t>i</w:t>
      </w:r>
      <w:proofErr w:type="spellEnd"/>
      <w:r w:rsidRPr="00CA02E2">
        <w:rPr>
          <w:rFonts w:ascii="Times-Roman" w:hAnsi="Times-Roman" w:cs="Times-Roman"/>
        </w:rPr>
        <w:t xml:space="preserve"> keskkonnas </w:t>
      </w:r>
      <w:r w:rsidRPr="00A651C6">
        <w:rPr>
          <w:rFonts w:ascii="Times-Roman" w:hAnsi="Times-Roman" w:cs="Times-Roman"/>
        </w:rPr>
        <w:t xml:space="preserve">hanketeates </w:t>
      </w:r>
      <w:r>
        <w:rPr>
          <w:rFonts w:ascii="Times-Roman" w:hAnsi="Times-Roman" w:cs="Times-Roman"/>
        </w:rPr>
        <w:t>toodud aja saabumise järel</w:t>
      </w:r>
      <w:r w:rsidRPr="00A651C6">
        <w:rPr>
          <w:rFonts w:ascii="Times-Roman" w:hAnsi="Times-Roman" w:cs="Times-Roman"/>
        </w:rPr>
        <w:t>.</w:t>
      </w:r>
    </w:p>
    <w:p w14:paraId="628B199F" w14:textId="77777777" w:rsidR="00A91140" w:rsidRPr="00CA02E2" w:rsidRDefault="00A91140" w:rsidP="002178C5">
      <w:pPr>
        <w:pStyle w:val="Pealkiri2"/>
        <w:jc w:val="both"/>
      </w:pPr>
      <w:r w:rsidRPr="00CA02E2">
        <w:t xml:space="preserve">4. Hanke lühikirjeldus </w:t>
      </w:r>
    </w:p>
    <w:p w14:paraId="65F3726D" w14:textId="49C4BED1" w:rsidR="00CE5E78" w:rsidRPr="00CE5E78" w:rsidRDefault="00CE5E78" w:rsidP="00AB76E6">
      <w:pPr>
        <w:pStyle w:val="Loendilik"/>
        <w:numPr>
          <w:ilvl w:val="0"/>
          <w:numId w:val="1"/>
        </w:numPr>
        <w:tabs>
          <w:tab w:val="clear" w:pos="432"/>
          <w:tab w:val="num" w:pos="0"/>
          <w:tab w:val="left" w:pos="426"/>
        </w:tabs>
        <w:suppressAutoHyphens w:val="0"/>
        <w:autoSpaceDE w:val="0"/>
        <w:autoSpaceDN w:val="0"/>
        <w:adjustRightInd w:val="0"/>
        <w:ind w:left="0" w:firstLine="0"/>
        <w:jc w:val="both"/>
        <w:rPr>
          <w:rFonts w:eastAsia="Calibri"/>
          <w:bCs/>
          <w:lang w:eastAsia="en-US"/>
        </w:rPr>
      </w:pPr>
      <w:r w:rsidRPr="00CE5E78">
        <w:rPr>
          <w:bCs/>
        </w:rPr>
        <w:t>4.1.</w:t>
      </w:r>
      <w:r w:rsidRPr="00CE5E78">
        <w:rPr>
          <w:bCs/>
        </w:rPr>
        <w:tab/>
        <w:t xml:space="preserve">Hanke eesmärgiks on </w:t>
      </w:r>
      <w:r w:rsidR="00310E83">
        <w:rPr>
          <w:bCs/>
        </w:rPr>
        <w:t>hanke</w:t>
      </w:r>
      <w:r w:rsidRPr="00CE5E78">
        <w:rPr>
          <w:bCs/>
        </w:rPr>
        <w:t xml:space="preserve">lepingu sõlmimine </w:t>
      </w:r>
      <w:bookmarkStart w:id="1" w:name="_Hlk88828121"/>
      <w:bookmarkStart w:id="2" w:name="_Hlk120711728"/>
      <w:bookmarkStart w:id="3" w:name="_Hlk89071415"/>
      <w:bookmarkStart w:id="4" w:name="_Hlk95378695"/>
      <w:bookmarkStart w:id="5" w:name="_Hlk89863742"/>
      <w:bookmarkStart w:id="6" w:name="_Hlk120001843"/>
      <w:bookmarkStart w:id="7" w:name="_Hlk120100095"/>
      <w:r w:rsidRPr="00CE5E78">
        <w:rPr>
          <w:rFonts w:eastAsia="Calibri"/>
          <w:bCs/>
          <w:lang w:eastAsia="en-US"/>
        </w:rPr>
        <w:t xml:space="preserve">Tuulukse maaparandussüsteemi (362 ha) ja </w:t>
      </w:r>
      <w:proofErr w:type="spellStart"/>
      <w:r w:rsidRPr="00CE5E78">
        <w:rPr>
          <w:rFonts w:eastAsia="Calibri"/>
          <w:bCs/>
          <w:lang w:eastAsia="en-US"/>
        </w:rPr>
        <w:t>Repniku</w:t>
      </w:r>
      <w:proofErr w:type="spellEnd"/>
      <w:r w:rsidRPr="00CE5E78">
        <w:rPr>
          <w:rFonts w:eastAsia="Calibri"/>
          <w:bCs/>
          <w:lang w:eastAsia="en-US"/>
        </w:rPr>
        <w:t xml:space="preserve"> metsatee (0,27 km) ning Tõrvajõe tee (0,85 km), Vesimäe tee (0,79 km) ja </w:t>
      </w:r>
      <w:proofErr w:type="spellStart"/>
      <w:r w:rsidRPr="00CE5E78">
        <w:rPr>
          <w:rFonts w:eastAsia="Calibri"/>
          <w:bCs/>
          <w:lang w:eastAsia="en-US"/>
        </w:rPr>
        <w:t>Vodova</w:t>
      </w:r>
      <w:proofErr w:type="spellEnd"/>
      <w:r w:rsidRPr="00CE5E78">
        <w:rPr>
          <w:rFonts w:eastAsia="Calibri"/>
          <w:bCs/>
          <w:lang w:eastAsia="en-US"/>
        </w:rPr>
        <w:t xml:space="preserve"> tee (3,22 km), </w:t>
      </w:r>
      <w:r w:rsidRPr="00CE5E78">
        <w:rPr>
          <w:bCs/>
        </w:rPr>
        <w:t xml:space="preserve">mis asuvad </w:t>
      </w:r>
      <w:bookmarkEnd w:id="1"/>
      <w:bookmarkEnd w:id="3"/>
      <w:r w:rsidRPr="00CE5E78">
        <w:rPr>
          <w:bCs/>
        </w:rPr>
        <w:t xml:space="preserve">Ida-Viru maakonnas, Narva-Jõesuu linnas, </w:t>
      </w:r>
      <w:bookmarkEnd w:id="4"/>
      <w:bookmarkEnd w:id="5"/>
      <w:proofErr w:type="spellStart"/>
      <w:r w:rsidRPr="00CE5E78">
        <w:rPr>
          <w:bCs/>
        </w:rPr>
        <w:t>Soldina</w:t>
      </w:r>
      <w:proofErr w:type="spellEnd"/>
      <w:r w:rsidRPr="00CE5E78">
        <w:rPr>
          <w:bCs/>
        </w:rPr>
        <w:t xml:space="preserve">, </w:t>
      </w:r>
      <w:proofErr w:type="spellStart"/>
      <w:r w:rsidRPr="00CE5E78">
        <w:rPr>
          <w:bCs/>
        </w:rPr>
        <w:t>Vodova</w:t>
      </w:r>
      <w:proofErr w:type="spellEnd"/>
      <w:r w:rsidRPr="00CE5E78">
        <w:rPr>
          <w:bCs/>
        </w:rPr>
        <w:t xml:space="preserve">, </w:t>
      </w:r>
      <w:proofErr w:type="spellStart"/>
      <w:r w:rsidRPr="00CE5E78">
        <w:rPr>
          <w:bCs/>
        </w:rPr>
        <w:t>Laagna</w:t>
      </w:r>
      <w:proofErr w:type="spellEnd"/>
      <w:r w:rsidRPr="00CE5E78">
        <w:rPr>
          <w:bCs/>
        </w:rPr>
        <w:t xml:space="preserve"> ja Peeterristi külas</w:t>
      </w:r>
      <w:bookmarkEnd w:id="2"/>
      <w:bookmarkEnd w:id="6"/>
      <w:r w:rsidR="00310E83">
        <w:rPr>
          <w:bCs/>
        </w:rPr>
        <w:t>,</w:t>
      </w:r>
      <w:r w:rsidRPr="00CE5E78">
        <w:rPr>
          <w:bCs/>
        </w:rPr>
        <w:t xml:space="preserve"> </w:t>
      </w:r>
      <w:bookmarkEnd w:id="7"/>
      <w:r w:rsidRPr="00CE5E78">
        <w:rPr>
          <w:bCs/>
        </w:rPr>
        <w:t>ehitustööde teostamiseks.</w:t>
      </w:r>
      <w:r w:rsidRPr="009E3400">
        <w:t xml:space="preserve"> </w:t>
      </w:r>
      <w:r w:rsidRPr="00CE5E78">
        <w:rPr>
          <w:rFonts w:ascii="Times-Roman" w:hAnsi="Times-Roman" w:cs="Times-Roman"/>
          <w:lang w:eastAsia="et-EE"/>
        </w:rPr>
        <w:t>Täpsem tööde tehniline kirjeldus on esitatud hankedokumendi punktis 6.</w:t>
      </w:r>
    </w:p>
    <w:p w14:paraId="4779BF6D" w14:textId="77777777" w:rsidR="00CE5E78" w:rsidRPr="00CE5E78" w:rsidRDefault="00CE5E78" w:rsidP="00AB76E6">
      <w:pPr>
        <w:pStyle w:val="Loendilik"/>
        <w:numPr>
          <w:ilvl w:val="0"/>
          <w:numId w:val="1"/>
        </w:numPr>
        <w:tabs>
          <w:tab w:val="clear" w:pos="432"/>
          <w:tab w:val="num" w:pos="0"/>
          <w:tab w:val="left" w:pos="426"/>
        </w:tabs>
        <w:ind w:left="0" w:firstLine="0"/>
        <w:jc w:val="both"/>
        <w:rPr>
          <w:rFonts w:ascii="TimesNewRomanPSMT" w:hAnsi="TimesNewRomanPSMT" w:cs="TimesNewRomanPSMT"/>
          <w:lang w:eastAsia="et-EE"/>
        </w:rPr>
      </w:pPr>
    </w:p>
    <w:p w14:paraId="24B18DCB" w14:textId="77777777" w:rsidR="00CE5E78" w:rsidRPr="00CE5E78" w:rsidRDefault="00CE5E78" w:rsidP="00AB76E6">
      <w:pPr>
        <w:pStyle w:val="Loendilik"/>
        <w:numPr>
          <w:ilvl w:val="0"/>
          <w:numId w:val="1"/>
        </w:numPr>
        <w:tabs>
          <w:tab w:val="clear" w:pos="432"/>
          <w:tab w:val="num" w:pos="0"/>
          <w:tab w:val="left" w:pos="426"/>
        </w:tabs>
        <w:suppressAutoHyphens w:val="0"/>
        <w:autoSpaceDE w:val="0"/>
        <w:autoSpaceDN w:val="0"/>
        <w:adjustRightInd w:val="0"/>
        <w:ind w:left="0" w:firstLine="0"/>
        <w:jc w:val="both"/>
        <w:rPr>
          <w:color w:val="000000"/>
        </w:rPr>
      </w:pPr>
      <w:r w:rsidRPr="00CE5E78">
        <w:rPr>
          <w:color w:val="000000"/>
        </w:rPr>
        <w:lastRenderedPageBreak/>
        <w:t>4.2.</w:t>
      </w:r>
      <w:r w:rsidRPr="00CE5E78">
        <w:rPr>
          <w:color w:val="000000"/>
        </w:rPr>
        <w:tab/>
        <w:t xml:space="preserve">Töö tehniliseks aluseks on </w:t>
      </w:r>
      <w:r w:rsidRPr="00CE5E78">
        <w:rPr>
          <w:b/>
          <w:bCs/>
        </w:rPr>
        <w:t xml:space="preserve">Inseneribüroo Urmas Nugin OÜ </w:t>
      </w:r>
      <w:r w:rsidRPr="00947C00">
        <w:t>poolt koostatud „Tuulukse maaparandusehitiste rekonstrueerimise projekt V02.2“</w:t>
      </w:r>
      <w:r w:rsidRPr="00CE5E78">
        <w:rPr>
          <w:color w:val="000000"/>
        </w:rPr>
        <w:t xml:space="preserve"> (Lisa 4 – Projekt) ja asjakohastel juhtudel sellest projektist erinevuste kohta hankedokumentides esitatud täpsustused.</w:t>
      </w:r>
    </w:p>
    <w:p w14:paraId="4A996C61" w14:textId="77777777" w:rsidR="00CE5E78" w:rsidRDefault="00CE5E78" w:rsidP="00AB76E6">
      <w:pPr>
        <w:pStyle w:val="Loendilik"/>
        <w:numPr>
          <w:ilvl w:val="0"/>
          <w:numId w:val="1"/>
        </w:numPr>
        <w:tabs>
          <w:tab w:val="clear" w:pos="432"/>
          <w:tab w:val="num" w:pos="0"/>
          <w:tab w:val="left" w:pos="426"/>
          <w:tab w:val="left" w:pos="709"/>
        </w:tabs>
        <w:ind w:left="0" w:firstLine="0"/>
        <w:jc w:val="both"/>
      </w:pPr>
    </w:p>
    <w:p w14:paraId="7ADF9196" w14:textId="77777777" w:rsidR="00CE5E78" w:rsidRDefault="00CE5E78" w:rsidP="00AB76E6">
      <w:pPr>
        <w:pStyle w:val="Loendilik"/>
        <w:numPr>
          <w:ilvl w:val="0"/>
          <w:numId w:val="1"/>
        </w:numPr>
        <w:tabs>
          <w:tab w:val="clear" w:pos="432"/>
          <w:tab w:val="num" w:pos="0"/>
          <w:tab w:val="left" w:pos="426"/>
          <w:tab w:val="left" w:pos="709"/>
        </w:tabs>
        <w:ind w:left="0" w:firstLine="0"/>
        <w:jc w:val="both"/>
      </w:pPr>
      <w:r w:rsidRPr="001F0F11">
        <w:t>Objektiga on võimalik tutvuda:</w:t>
      </w:r>
      <w:r>
        <w:t xml:space="preserve"> </w:t>
      </w:r>
      <w:r w:rsidRPr="001F0F11">
        <w:t xml:space="preserve">metsaparandaja </w:t>
      </w:r>
      <w:r w:rsidRPr="001C6FFC">
        <w:t xml:space="preserve">Maie Rummel, tel: 514 0460; e-post </w:t>
      </w:r>
      <w:hyperlink r:id="rId9" w:history="1">
        <w:r w:rsidRPr="001C6FFC">
          <w:rPr>
            <w:rStyle w:val="Hperlink"/>
          </w:rPr>
          <w:t>maie.rummel@rmk.ee</w:t>
        </w:r>
      </w:hyperlink>
      <w:r>
        <w:t xml:space="preserve">.          </w:t>
      </w:r>
      <w:r>
        <w:rPr>
          <w:rStyle w:val="Hperlink"/>
        </w:rPr>
        <w:t xml:space="preserve"> </w:t>
      </w:r>
      <w:r>
        <w:t xml:space="preserve">  </w:t>
      </w:r>
    </w:p>
    <w:p w14:paraId="306B2C19" w14:textId="77777777" w:rsidR="00CB5A51" w:rsidRDefault="00CB5A51" w:rsidP="00CD4BFE">
      <w:pPr>
        <w:tabs>
          <w:tab w:val="left" w:pos="567"/>
          <w:tab w:val="left" w:pos="709"/>
        </w:tabs>
        <w:jc w:val="both"/>
        <w:rPr>
          <w:color w:val="000000"/>
        </w:rPr>
      </w:pPr>
    </w:p>
    <w:p w14:paraId="553E5A34" w14:textId="429F60FD" w:rsidR="00790542" w:rsidRDefault="00CD4BFE" w:rsidP="001E7EAA">
      <w:pPr>
        <w:tabs>
          <w:tab w:val="left" w:pos="567"/>
          <w:tab w:val="left" w:pos="709"/>
        </w:tabs>
        <w:jc w:val="both"/>
      </w:pPr>
      <w:r>
        <w:t>4.3.</w:t>
      </w:r>
      <w:r w:rsidR="001E7EAA">
        <w:tab/>
      </w:r>
      <w:r w:rsidR="00E278BD" w:rsidRPr="00EB2D4B">
        <w:t xml:space="preserve">Töövõtja annab Tellijale valmis Töö lõplikult üle </w:t>
      </w:r>
      <w:r w:rsidR="00D711C6">
        <w:t>hiljemalt 1.09.202</w:t>
      </w:r>
      <w:r w:rsidR="00357013">
        <w:t>4</w:t>
      </w:r>
      <w:r w:rsidR="00D711C6">
        <w:t>.</w:t>
      </w:r>
      <w:r w:rsidR="00924A00">
        <w:t xml:space="preserve"> </w:t>
      </w:r>
      <w:r w:rsidR="00D40D58" w:rsidRPr="001E7EAA">
        <w:rPr>
          <w:szCs w:val="18"/>
        </w:rPr>
        <w:t>Ehitusobjekti dokumentide üleandmiseks ja vastuvõtmiseks ning ehitusobjekti kasutuselevõtu dokumentide vormistamiseks on aega</w:t>
      </w:r>
      <w:r w:rsidR="00D711C6">
        <w:t xml:space="preserve"> kuni 1.11.202</w:t>
      </w:r>
      <w:r w:rsidR="00357013">
        <w:t>4</w:t>
      </w:r>
      <w:r w:rsidR="00924A00">
        <w:t xml:space="preserve">. </w:t>
      </w:r>
      <w:r w:rsidR="00B4104B" w:rsidRPr="00E769DE">
        <w:t xml:space="preserve">Hankija soovib </w:t>
      </w:r>
      <w:r w:rsidR="00EC3A96">
        <w:t>hanke</w:t>
      </w:r>
      <w:r w:rsidR="00B4104B" w:rsidRPr="00E769DE">
        <w:t>lepingu sõlmida</w:t>
      </w:r>
      <w:r w:rsidR="00B4104B" w:rsidRPr="00B4104B">
        <w:t xml:space="preserve"> mõislikul esimesel võimalusel peale hankemenetluses lepingu sõlmimise võimaluse tekkimist ning pakkuja kohustub lepingu allkirjastama koheselt peale hankijalt vastavasisulise ettepaneku saamist. </w:t>
      </w:r>
    </w:p>
    <w:p w14:paraId="42BD6842" w14:textId="77777777" w:rsidR="001E7EAA" w:rsidRDefault="001E7EAA" w:rsidP="00924A00">
      <w:pPr>
        <w:tabs>
          <w:tab w:val="left" w:pos="567"/>
          <w:tab w:val="left" w:pos="709"/>
        </w:tabs>
        <w:jc w:val="both"/>
      </w:pPr>
    </w:p>
    <w:p w14:paraId="599A483E" w14:textId="405D5BC0" w:rsidR="002D5E95" w:rsidRDefault="001E7EAA" w:rsidP="00924A00">
      <w:pPr>
        <w:tabs>
          <w:tab w:val="left" w:pos="567"/>
          <w:tab w:val="left" w:pos="709"/>
        </w:tabs>
        <w:jc w:val="both"/>
      </w:pPr>
      <w:r>
        <w:t>4.4.</w:t>
      </w:r>
      <w:r>
        <w:tab/>
      </w:r>
      <w:r w:rsidR="002D5E95" w:rsidRPr="002D5E95">
        <w:t>Ehitustöid võib alustada kohe peale hankelepingu sõlmimist ja teostusgarantii esitamist. Objektil tehtud tööde eest tasumine tellija poolt algab 202</w:t>
      </w:r>
      <w:r>
        <w:t>4</w:t>
      </w:r>
      <w:r w:rsidR="002D5E95" w:rsidRPr="002D5E95">
        <w:t xml:space="preserve">. </w:t>
      </w:r>
      <w:r w:rsidR="00FD10EC">
        <w:t>aasta</w:t>
      </w:r>
      <w:r w:rsidR="00586C44">
        <w:t xml:space="preserve"> </w:t>
      </w:r>
      <w:r w:rsidR="002D5E95" w:rsidRPr="002D5E95">
        <w:t>eelarvest alates jaanuar 202</w:t>
      </w:r>
      <w:r>
        <w:t>4</w:t>
      </w:r>
      <w:r w:rsidR="002D5E95" w:rsidRPr="002D5E95">
        <w:t xml:space="preserve"> (sh 202</w:t>
      </w:r>
      <w:r>
        <w:t>3</w:t>
      </w:r>
      <w:r w:rsidR="002D5E95" w:rsidRPr="002D5E95">
        <w:t xml:space="preserve"> aastal teostatud tööde eest).</w:t>
      </w:r>
    </w:p>
    <w:p w14:paraId="5E6BD346" w14:textId="77777777" w:rsidR="00B4104B" w:rsidRDefault="00B4104B" w:rsidP="00B4104B">
      <w:pPr>
        <w:jc w:val="both"/>
      </w:pPr>
    </w:p>
    <w:p w14:paraId="6995200F" w14:textId="352F6D81" w:rsidR="00907E2A" w:rsidRDefault="00CD4BFE" w:rsidP="00CD4BFE">
      <w:pPr>
        <w:tabs>
          <w:tab w:val="left" w:pos="567"/>
          <w:tab w:val="right" w:pos="9071"/>
        </w:tabs>
        <w:jc w:val="both"/>
      </w:pPr>
      <w:r>
        <w:t>4.</w:t>
      </w:r>
      <w:r w:rsidR="00897A8E">
        <w:t>5</w:t>
      </w:r>
      <w:r>
        <w:t>.</w:t>
      </w:r>
      <w:r>
        <w:tab/>
      </w:r>
      <w:r w:rsidR="00465B96" w:rsidRPr="00465B96">
        <w:t xml:space="preserve">Töödele on nõutav teostusgarantii kestvusega 2 aastat arvates kasutuselevõtu akti allkirjastamisest Tellija poolt. Tööde teostamise ajaks on nõutav pangagarantii 10 % </w:t>
      </w:r>
      <w:r w:rsidR="00EC3A96">
        <w:t>hanke</w:t>
      </w:r>
      <w:r w:rsidR="00465B96" w:rsidRPr="00465B96">
        <w:t>lepingu sõlmimise aluseks olnud eduka pakkumuse maksumusest või sama summa deponeerimine Tellija pangakontole.</w:t>
      </w:r>
    </w:p>
    <w:p w14:paraId="6B0C6665" w14:textId="22CDA695" w:rsidR="00CD4BFE" w:rsidRDefault="00CD4BFE" w:rsidP="004E7E6D">
      <w:pPr>
        <w:tabs>
          <w:tab w:val="left" w:pos="567"/>
          <w:tab w:val="right" w:pos="9071"/>
        </w:tabs>
        <w:jc w:val="both"/>
      </w:pPr>
    </w:p>
    <w:p w14:paraId="55C11372" w14:textId="54B2BDF3" w:rsidR="00CD4BFE" w:rsidRDefault="00CD4BFE" w:rsidP="00CD4BFE">
      <w:pPr>
        <w:tabs>
          <w:tab w:val="left" w:pos="567"/>
        </w:tabs>
        <w:jc w:val="both"/>
      </w:pPr>
      <w:r>
        <w:t>4.</w:t>
      </w:r>
      <w:r w:rsidR="00897A8E">
        <w:t>6</w:t>
      </w:r>
      <w:r>
        <w:t>.</w:t>
      </w:r>
      <w:r>
        <w:tab/>
      </w:r>
      <w:r w:rsidRPr="005C6A48">
        <w:t>Hankija ei ole jaotanud hanget osadeks, kuna see ei ole majan</w:t>
      </w:r>
      <w:r w:rsidR="00AB292A">
        <w:t>duslikult ja töökorralduslikult</w:t>
      </w:r>
      <w:r w:rsidRPr="005C6A48">
        <w:t xml:space="preserve"> otstarbekas.</w:t>
      </w:r>
    </w:p>
    <w:p w14:paraId="6B13E5D6" w14:textId="77777777" w:rsidR="00664C0C" w:rsidRDefault="00664C0C" w:rsidP="00664C0C">
      <w:pPr>
        <w:pStyle w:val="Pealkiri2"/>
        <w:rPr>
          <w:b w:val="0"/>
        </w:rPr>
      </w:pPr>
      <w:r>
        <w:t>5. Hankemenetluse aegne pakkumuse tagatis</w:t>
      </w:r>
    </w:p>
    <w:p w14:paraId="365CFFA0" w14:textId="77777777" w:rsidR="003A3ED2" w:rsidRDefault="00664C0C" w:rsidP="00664C0C">
      <w:pPr>
        <w:jc w:val="both"/>
      </w:pPr>
      <w:r>
        <w:t xml:space="preserve">5.1. </w:t>
      </w:r>
      <w:r w:rsidR="00465B96" w:rsidRPr="00465B96">
        <w:t>Pakkuja peab esitama RHS § 90 ko</w:t>
      </w:r>
      <w:r w:rsidR="009C5E36">
        <w:t xml:space="preserve">hase pakkumuse </w:t>
      </w:r>
      <w:r w:rsidR="009C5E36" w:rsidRPr="001E7EAA">
        <w:rPr>
          <w:b/>
          <w:bCs/>
        </w:rPr>
        <w:t xml:space="preserve">tagatise summas </w:t>
      </w:r>
      <w:r w:rsidR="00445373">
        <w:rPr>
          <w:b/>
          <w:bCs/>
        </w:rPr>
        <w:t>2</w:t>
      </w:r>
      <w:r w:rsidR="0044438F" w:rsidRPr="001E7EAA">
        <w:rPr>
          <w:b/>
          <w:bCs/>
        </w:rPr>
        <w:t>0</w:t>
      </w:r>
      <w:r w:rsidR="00465B96" w:rsidRPr="001E7EAA">
        <w:rPr>
          <w:b/>
          <w:bCs/>
        </w:rPr>
        <w:t>00 EUR</w:t>
      </w:r>
      <w:r w:rsidR="00465B96" w:rsidRPr="00465B96">
        <w:t xml:space="preserve">, </w:t>
      </w:r>
    </w:p>
    <w:p w14:paraId="75653262" w14:textId="0EED081D" w:rsidR="00664C0C" w:rsidRDefault="00465B96" w:rsidP="00664C0C">
      <w:pPr>
        <w:jc w:val="both"/>
      </w:pPr>
      <w:r w:rsidRPr="00465B96">
        <w:t xml:space="preserve">kas:  </w:t>
      </w:r>
      <w:r w:rsidR="00664C0C">
        <w:t xml:space="preserve">5.1.1. vastava summa deponeerimisena hankija arvelduskontole </w:t>
      </w:r>
      <w:r w:rsidR="00664C0C" w:rsidRPr="00DD7CE3">
        <w:t>EE881010002021370008</w:t>
      </w:r>
      <w:r w:rsidR="00664C0C">
        <w:t xml:space="preserve"> </w:t>
      </w:r>
      <w:r>
        <w:t xml:space="preserve">SEB </w:t>
      </w:r>
      <w:r w:rsidR="00664C0C">
        <w:t xml:space="preserve">pangas (makse selgitus: „Pakkumuse tagatis riigihankes </w:t>
      </w:r>
      <w:r w:rsidR="00557D90" w:rsidRPr="00557D90">
        <w:rPr>
          <w:bCs/>
          <w:i/>
        </w:rPr>
        <w:t xml:space="preserve">Tuulukse maaparandussüsteemi </w:t>
      </w:r>
      <w:r w:rsidR="000455C0" w:rsidRPr="000455C0">
        <w:rPr>
          <w:bCs/>
          <w:i/>
        </w:rPr>
        <w:t>rekonstrueerimine</w:t>
      </w:r>
      <w:r w:rsidR="0015262E" w:rsidRPr="0015262E">
        <w:rPr>
          <w:bCs/>
          <w:i/>
        </w:rPr>
        <w:t xml:space="preserve"> </w:t>
      </w:r>
      <w:r w:rsidR="00664C0C">
        <w:t>pakkuja [pakkuja nimi] eest“), panga viitenumber 4000004303, või</w:t>
      </w:r>
    </w:p>
    <w:p w14:paraId="464ACC51" w14:textId="77777777" w:rsidR="00664C0C" w:rsidRDefault="00664C0C" w:rsidP="00664C0C">
      <w:pPr>
        <w:jc w:val="both"/>
      </w:pPr>
      <w:r>
        <w:t xml:space="preserve">5.1.2. võlaõigusseaduse §-le 155 vastava krediidi- või finantseerimisasutuse või kindlustusandja </w:t>
      </w:r>
      <w:proofErr w:type="spellStart"/>
      <w:r>
        <w:t>tagasivõtmatu</w:t>
      </w:r>
      <w:proofErr w:type="spellEnd"/>
      <w:r>
        <w:t xml:space="preserve"> ja tingimusteta garantiina pakkuja poolt hankemenetluse käigus kohustuste täitmata jätmisega tekitatud kahjude täieliku või osalise hüvitamise tagamiseks. Krediidi- või finantseerimisasutuse või kindlustusandja garantiina esitatud pakkumuse tagatise tõendusdokumendist (garantiikirjast) peab nähtuma, et tagatis antakse Riigimetsa Majandamise Keskusele esitamiseks (võlausaldajaks on Riigimetsa Majandamise Keskus), tagatis on </w:t>
      </w:r>
      <w:proofErr w:type="spellStart"/>
      <w:r>
        <w:t>tagasivõtmatu</w:t>
      </w:r>
      <w:proofErr w:type="spellEnd"/>
      <w:r>
        <w:t xml:space="preserve"> ja tingimusteta ning et garantii andja on kohustatud tegema väljamakse kuni tagatise summa ulatuses Riigimetsa Majandamise Keskuse esimesel nõudel peale seda, kui tagatise esitanud pakkuja võtab oma hankemenetluses esitatud pakkumuse selle jõusoleku tähtaja jooksul tagasi. </w:t>
      </w:r>
    </w:p>
    <w:p w14:paraId="3E8D1CDD" w14:textId="77777777" w:rsidR="00664C0C" w:rsidRDefault="00664C0C" w:rsidP="00664C0C">
      <w:pPr>
        <w:jc w:val="both"/>
      </w:pPr>
      <w:r>
        <w:t>5.2. Rahasumma deponeerimisena esitatud tagatise korral esitab pakkuja makse toimumist tõendava dokumendi elektroonilise koopia koos pakkumusega.</w:t>
      </w:r>
    </w:p>
    <w:p w14:paraId="4699112B" w14:textId="77777777" w:rsidR="00664C0C" w:rsidRDefault="00664C0C" w:rsidP="00664C0C">
      <w:pPr>
        <w:jc w:val="both"/>
      </w:pPr>
      <w:r>
        <w:t>5.3. Krediidi- või finantseerimisasutuse või kindlustusandja garantiina esitatud pakkumuse tagatise tõendusdokument (garantiikiri) peab kas:</w:t>
      </w:r>
    </w:p>
    <w:p w14:paraId="79347203" w14:textId="77777777" w:rsidR="00664C0C" w:rsidRDefault="00664C0C" w:rsidP="00664C0C">
      <w:pPr>
        <w:jc w:val="both"/>
      </w:pPr>
      <w:r>
        <w:t>5.3.1. olema allkirjastatud digitaalselt ja esitatud koos</w:t>
      </w:r>
      <w:r w:rsidR="000C7C2A">
        <w:t xml:space="preserve"> pakkumusega elektrooniliselt </w:t>
      </w:r>
      <w:proofErr w:type="spellStart"/>
      <w:r w:rsidR="000C7C2A">
        <w:t>e</w:t>
      </w:r>
      <w:r>
        <w:t>RHR</w:t>
      </w:r>
      <w:proofErr w:type="spellEnd"/>
      <w:r>
        <w:t xml:space="preserve"> keskkonna kaudu, või</w:t>
      </w:r>
    </w:p>
    <w:p w14:paraId="6C06E3A9" w14:textId="2A2ED10A" w:rsidR="00664C0C" w:rsidRDefault="00664C0C" w:rsidP="00664C0C">
      <w:pPr>
        <w:jc w:val="both"/>
      </w:pPr>
      <w:r>
        <w:lastRenderedPageBreak/>
        <w:t>5.3.2. olema allkirjastatud kirjalikult ning esitatud originaaldokumendina hankijale aadressil RMK r</w:t>
      </w:r>
      <w:r w:rsidR="004628DA">
        <w:t>iigihangete osakond, Rõõmu tee 7</w:t>
      </w:r>
      <w:r w:rsidR="00EA1963">
        <w:t>, 50705</w:t>
      </w:r>
      <w:r>
        <w:t xml:space="preserve"> TARTU, enne pakkumuste esitamise tähtpäeva saabumist ja elektroonil</w:t>
      </w:r>
      <w:r w:rsidR="000C7C2A">
        <w:t xml:space="preserve">ise koopiana koos pakkumusega </w:t>
      </w:r>
      <w:proofErr w:type="spellStart"/>
      <w:r w:rsidR="000C7C2A">
        <w:t>e</w:t>
      </w:r>
      <w:r>
        <w:t>RHR</w:t>
      </w:r>
      <w:proofErr w:type="spellEnd"/>
      <w:r>
        <w:t xml:space="preserve"> süsteemi kaudu koos kinnitusega, et originaaldokument on hankijale esitatud. Originaaldokument tuleb esitada suletud ümbrikus, mis on tähistatud arusaadavalt. Originaaldokumendi õigeaegse kohalejõudmise riisiko lasub pakkujal.</w:t>
      </w:r>
    </w:p>
    <w:p w14:paraId="5F58ACEC" w14:textId="77777777" w:rsidR="00DD0561" w:rsidRDefault="00DD0561" w:rsidP="00664C0C">
      <w:pPr>
        <w:jc w:val="both"/>
      </w:pPr>
      <w:r w:rsidRPr="00DD0561">
        <w:t>5.3.3. digitaalselt allkirjastatud garantiikiri peab sisaldama tingimust, mille kohaselt garantii andja aktsepteerib VÕS § 155 lg 4 p 3 kohase garantiist tuleneva kohustuse lõppemise alusena (garantiist tulenevatest õigustest loobumise tahteavaldusena) elektroonilise garantiikirja faili tagastamist selleks garantii andja poolt määratud e-posti aadressile /garantii andja e-postiaadress/, kui sellekohane e-kiri on saadetud hankija töötaja ametialaselt e-posti aadressilt domeeninimega rmk.ee. Digitaalselt allkirjastatud garantiikiri ei tohi sisaldada selle tingimuse kohta garantii andja poolseid täiendusi ega nõuet, et elektroonilise garantiikirja faili tagastamise e-kiri oleks allkirjastatud hankija esindaja poolt.</w:t>
      </w:r>
    </w:p>
    <w:p w14:paraId="67EED48A" w14:textId="77777777" w:rsidR="00664C0C" w:rsidRDefault="00664C0C" w:rsidP="00664C0C">
      <w:pPr>
        <w:jc w:val="both"/>
      </w:pPr>
      <w:r>
        <w:t xml:space="preserve">5.4. Tagatis peab olema antud kehtivusega vähemalt riigihankes pakkumuste jõusoleku tähtaja lõpuni. </w:t>
      </w:r>
    </w:p>
    <w:p w14:paraId="505CA72C" w14:textId="77777777" w:rsidR="00664C0C" w:rsidRDefault="00465B96" w:rsidP="00664C0C">
      <w:pPr>
        <w:jc w:val="both"/>
      </w:pPr>
      <w:r>
        <w:t>5.5. Hankija kohaldab pakkumuse tagatise realiseerimisel ja tagastamisel RHS § 91</w:t>
      </w:r>
      <w:r w:rsidR="00664C0C">
        <w:t>.</w:t>
      </w:r>
    </w:p>
    <w:p w14:paraId="0D861230" w14:textId="77777777" w:rsidR="00664C0C" w:rsidRPr="00845980" w:rsidRDefault="00664C0C" w:rsidP="00664C0C">
      <w:pPr>
        <w:pStyle w:val="Pealkiri2"/>
        <w:numPr>
          <w:ilvl w:val="0"/>
          <w:numId w:val="0"/>
        </w:numPr>
        <w:ind w:left="576"/>
        <w:jc w:val="both"/>
      </w:pPr>
      <w:r w:rsidRPr="00845980">
        <w:t>6. Hanke tehniline kirjeldus</w:t>
      </w:r>
    </w:p>
    <w:p w14:paraId="5744A5EF" w14:textId="2746DCD6" w:rsidR="00F62D5F" w:rsidRDefault="00F62D5F" w:rsidP="00F62D5F">
      <w:pPr>
        <w:suppressAutoHyphens w:val="0"/>
        <w:autoSpaceDE w:val="0"/>
        <w:autoSpaceDN w:val="0"/>
        <w:adjustRightInd w:val="0"/>
        <w:jc w:val="both"/>
        <w:rPr>
          <w:rFonts w:eastAsia="Calibri"/>
          <w:bCs/>
          <w:lang w:eastAsia="en-US"/>
        </w:rPr>
      </w:pPr>
      <w:bookmarkStart w:id="8" w:name="_Hlk142664894"/>
      <w:r w:rsidRPr="00AD200D">
        <w:rPr>
          <w:rFonts w:eastAsia="Calibri"/>
          <w:bCs/>
          <w:lang w:eastAsia="en-US"/>
        </w:rPr>
        <w:t>Tuulukse</w:t>
      </w:r>
      <w:bookmarkEnd w:id="8"/>
      <w:r w:rsidRPr="00AD200D">
        <w:rPr>
          <w:rFonts w:eastAsia="Calibri"/>
          <w:bCs/>
          <w:lang w:eastAsia="en-US"/>
        </w:rPr>
        <w:t xml:space="preserve"> maaparandussüsteem (362 ha), Tõrvajõe tee (0,85 km), </w:t>
      </w:r>
      <w:proofErr w:type="spellStart"/>
      <w:r w:rsidRPr="00AD200D">
        <w:rPr>
          <w:rFonts w:eastAsia="Calibri"/>
          <w:bCs/>
          <w:lang w:eastAsia="en-US"/>
        </w:rPr>
        <w:t>Repniku</w:t>
      </w:r>
      <w:proofErr w:type="spellEnd"/>
      <w:r w:rsidRPr="00AD200D">
        <w:rPr>
          <w:rFonts w:eastAsia="Calibri"/>
          <w:bCs/>
          <w:lang w:eastAsia="en-US"/>
        </w:rPr>
        <w:t xml:space="preserve"> metsatee (0,27 km), Vesimäe tee (0,79 km) ja </w:t>
      </w:r>
      <w:proofErr w:type="spellStart"/>
      <w:r w:rsidRPr="00AD200D">
        <w:rPr>
          <w:rFonts w:eastAsia="Calibri"/>
          <w:bCs/>
          <w:lang w:eastAsia="en-US"/>
        </w:rPr>
        <w:t>Vodova</w:t>
      </w:r>
      <w:proofErr w:type="spellEnd"/>
      <w:r w:rsidRPr="00AD200D">
        <w:rPr>
          <w:rFonts w:eastAsia="Calibri"/>
          <w:bCs/>
          <w:lang w:eastAsia="en-US"/>
        </w:rPr>
        <w:t xml:space="preserve"> tee (3,22 km) asuvad Ida-Viru maakonnas, Narva-Jõesuu linnas, </w:t>
      </w:r>
      <w:proofErr w:type="spellStart"/>
      <w:r w:rsidRPr="00AD200D">
        <w:rPr>
          <w:rFonts w:eastAsia="Calibri"/>
          <w:bCs/>
          <w:lang w:eastAsia="en-US"/>
        </w:rPr>
        <w:t>Soldina</w:t>
      </w:r>
      <w:proofErr w:type="spellEnd"/>
      <w:r w:rsidRPr="00AD200D">
        <w:rPr>
          <w:rFonts w:eastAsia="Calibri"/>
          <w:bCs/>
          <w:lang w:eastAsia="en-US"/>
        </w:rPr>
        <w:t xml:space="preserve">, </w:t>
      </w:r>
      <w:proofErr w:type="spellStart"/>
      <w:r w:rsidRPr="00AD200D">
        <w:rPr>
          <w:rFonts w:eastAsia="Calibri"/>
          <w:bCs/>
          <w:lang w:eastAsia="en-US"/>
        </w:rPr>
        <w:t>Vodova</w:t>
      </w:r>
      <w:proofErr w:type="spellEnd"/>
      <w:r w:rsidRPr="00AD200D">
        <w:rPr>
          <w:rFonts w:eastAsia="Calibri"/>
          <w:bCs/>
          <w:lang w:eastAsia="en-US"/>
        </w:rPr>
        <w:t xml:space="preserve">, </w:t>
      </w:r>
      <w:proofErr w:type="spellStart"/>
      <w:r w:rsidRPr="00AD200D">
        <w:rPr>
          <w:rFonts w:eastAsia="Calibri"/>
          <w:bCs/>
          <w:lang w:eastAsia="en-US"/>
        </w:rPr>
        <w:t>Laagna</w:t>
      </w:r>
      <w:proofErr w:type="spellEnd"/>
      <w:r w:rsidRPr="00AD200D">
        <w:rPr>
          <w:rFonts w:eastAsia="Calibri"/>
          <w:bCs/>
          <w:lang w:eastAsia="en-US"/>
        </w:rPr>
        <w:t xml:space="preserve"> ja Peeterristi külas</w:t>
      </w:r>
      <w:r w:rsidRPr="0033134E">
        <w:rPr>
          <w:rFonts w:eastAsia="Calibri"/>
          <w:bCs/>
          <w:lang w:eastAsia="en-US"/>
        </w:rPr>
        <w:t>.</w:t>
      </w:r>
    </w:p>
    <w:p w14:paraId="7F9E9C8F" w14:textId="77777777" w:rsidR="00F62D5F" w:rsidRPr="009B6152" w:rsidRDefault="00F62D5F" w:rsidP="00F62D5F">
      <w:pPr>
        <w:suppressAutoHyphens w:val="0"/>
        <w:autoSpaceDE w:val="0"/>
        <w:autoSpaceDN w:val="0"/>
        <w:adjustRightInd w:val="0"/>
        <w:jc w:val="both"/>
        <w:rPr>
          <w:rFonts w:eastAsia="Calibri"/>
          <w:bCs/>
          <w:lang w:eastAsia="en-US"/>
        </w:rPr>
      </w:pPr>
      <w:r w:rsidRPr="009B6152">
        <w:rPr>
          <w:rFonts w:eastAsia="Calibri"/>
          <w:bCs/>
          <w:lang w:eastAsia="en-US"/>
        </w:rPr>
        <w:t xml:space="preserve">Tuulukse maaparandussüsteem ja teed asuvad </w:t>
      </w:r>
      <w:bookmarkStart w:id="9" w:name="_Hlk142479490"/>
      <w:r w:rsidRPr="009B6152">
        <w:rPr>
          <w:rFonts w:eastAsia="Calibri"/>
          <w:bCs/>
          <w:lang w:eastAsia="en-US"/>
        </w:rPr>
        <w:t xml:space="preserve">katastriüksustel </w:t>
      </w:r>
      <w:bookmarkEnd w:id="9"/>
      <w:r w:rsidRPr="009B6152">
        <w:rPr>
          <w:rFonts w:eastAsia="Calibri"/>
          <w:bCs/>
          <w:lang w:eastAsia="en-US"/>
        </w:rPr>
        <w:t>85101:003:1268 ja eramaal 85101:003:0332.</w:t>
      </w:r>
    </w:p>
    <w:p w14:paraId="02E918E2" w14:textId="77777777" w:rsidR="00F62D5F" w:rsidRPr="009B6152" w:rsidRDefault="00F62D5F" w:rsidP="00F62D5F">
      <w:pPr>
        <w:suppressAutoHyphens w:val="0"/>
        <w:autoSpaceDE w:val="0"/>
        <w:autoSpaceDN w:val="0"/>
        <w:adjustRightInd w:val="0"/>
        <w:jc w:val="both"/>
        <w:rPr>
          <w:rFonts w:eastAsia="Calibri"/>
          <w:bCs/>
          <w:lang w:eastAsia="en-US"/>
        </w:rPr>
      </w:pPr>
      <w:r w:rsidRPr="009B6152">
        <w:rPr>
          <w:rFonts w:eastAsia="Calibri"/>
          <w:bCs/>
          <w:lang w:eastAsia="en-US"/>
        </w:rPr>
        <w:t>Tuulukse maaparandussüsteemi objekti juurdepääsuteedeks on Kukumäe tee ja Tuleviku tee.</w:t>
      </w:r>
    </w:p>
    <w:p w14:paraId="436C3E30" w14:textId="5C2BA6C4" w:rsidR="00F62D5F" w:rsidRPr="00AD200D" w:rsidRDefault="00F62D5F" w:rsidP="006C3C6F">
      <w:pPr>
        <w:suppressAutoHyphens w:val="0"/>
        <w:autoSpaceDE w:val="0"/>
        <w:autoSpaceDN w:val="0"/>
        <w:adjustRightInd w:val="0"/>
        <w:jc w:val="both"/>
        <w:rPr>
          <w:highlight w:val="yellow"/>
          <w:lang w:eastAsia="et-EE"/>
        </w:rPr>
      </w:pPr>
      <w:r w:rsidRPr="009B6152">
        <w:rPr>
          <w:lang w:eastAsia="et-EE"/>
        </w:rPr>
        <w:t xml:space="preserve">Vajalikud raietööd on RMK poolt osaliselt tehtud. Tegemata on </w:t>
      </w:r>
      <w:r w:rsidR="006C3C6F" w:rsidRPr="009B6152">
        <w:rPr>
          <w:lang w:eastAsia="et-EE"/>
        </w:rPr>
        <w:t xml:space="preserve">Ehitis E1 1106570040010/001 Tuulukse ja </w:t>
      </w:r>
      <w:r w:rsidR="008B5A0E" w:rsidRPr="009B6152">
        <w:rPr>
          <w:lang w:eastAsia="et-EE"/>
        </w:rPr>
        <w:t xml:space="preserve">Ehitis E3 1106570040010/002 </w:t>
      </w:r>
      <w:proofErr w:type="spellStart"/>
      <w:r w:rsidR="008B5A0E" w:rsidRPr="009B6152">
        <w:rPr>
          <w:lang w:eastAsia="et-EE"/>
        </w:rPr>
        <w:t>Laagna</w:t>
      </w:r>
      <w:proofErr w:type="spellEnd"/>
      <w:r w:rsidR="008B5A0E" w:rsidRPr="009B6152">
        <w:rPr>
          <w:lang w:eastAsia="et-EE"/>
        </w:rPr>
        <w:t xml:space="preserve"> 1</w:t>
      </w:r>
      <w:r w:rsidR="00B76047" w:rsidRPr="009B6152">
        <w:rPr>
          <w:lang w:eastAsia="et-EE"/>
        </w:rPr>
        <w:t>. Kokku hinnanguliselt</w:t>
      </w:r>
      <w:r w:rsidR="00852592" w:rsidRPr="009B6152">
        <w:rPr>
          <w:lang w:eastAsia="et-EE"/>
        </w:rPr>
        <w:t xml:space="preserve"> kuni 2500 </w:t>
      </w:r>
      <w:proofErr w:type="spellStart"/>
      <w:r w:rsidR="00852592" w:rsidRPr="009B6152">
        <w:rPr>
          <w:lang w:eastAsia="et-EE"/>
        </w:rPr>
        <w:t>tm</w:t>
      </w:r>
      <w:proofErr w:type="spellEnd"/>
      <w:r w:rsidR="00852592" w:rsidRPr="009B6152">
        <w:rPr>
          <w:lang w:eastAsia="et-EE"/>
        </w:rPr>
        <w:t>.</w:t>
      </w:r>
      <w:r w:rsidR="009B6152" w:rsidRPr="009B6152">
        <w:rPr>
          <w:lang w:eastAsia="et-EE"/>
        </w:rPr>
        <w:t xml:space="preserve"> </w:t>
      </w:r>
      <w:proofErr w:type="spellStart"/>
      <w:r w:rsidR="009B6152" w:rsidRPr="009B6152">
        <w:rPr>
          <w:lang w:eastAsia="et-EE"/>
        </w:rPr>
        <w:t>Kokkuveo</w:t>
      </w:r>
      <w:proofErr w:type="spellEnd"/>
      <w:r w:rsidR="009B6152" w:rsidRPr="009B6152">
        <w:rPr>
          <w:lang w:eastAsia="et-EE"/>
        </w:rPr>
        <w:t xml:space="preserve"> kaugus on 3000m.</w:t>
      </w:r>
      <w:r w:rsidR="00B76047" w:rsidRPr="009B6152">
        <w:rPr>
          <w:lang w:eastAsia="et-EE"/>
        </w:rPr>
        <w:t xml:space="preserve"> </w:t>
      </w:r>
      <w:r w:rsidRPr="009B6152">
        <w:rPr>
          <w:lang w:eastAsia="et-EE"/>
        </w:rPr>
        <w:t xml:space="preserve">Lisaks võib olla RMK raie järgselt jäänud objektidele üksikuid raiumata ja </w:t>
      </w:r>
      <w:proofErr w:type="spellStart"/>
      <w:r w:rsidRPr="009B6152">
        <w:rPr>
          <w:lang w:eastAsia="et-EE"/>
        </w:rPr>
        <w:t>kokkuvedamata</w:t>
      </w:r>
      <w:proofErr w:type="spellEnd"/>
      <w:r w:rsidRPr="009B6152">
        <w:rPr>
          <w:lang w:eastAsia="et-EE"/>
        </w:rPr>
        <w:t xml:space="preserve"> puid ja lõike, mis vajavad täiendavat raiet. Raie käigus tuleb teha raiutavatest puudest etteantud sortimenti, see kokku vedada ja ladustada etteantud kohta. Tasustatakse raie tööd hankes küsitud ühikuhindades </w:t>
      </w:r>
      <w:proofErr w:type="spellStart"/>
      <w:r w:rsidRPr="009B6152">
        <w:rPr>
          <w:lang w:eastAsia="et-EE"/>
        </w:rPr>
        <w:t>kokkuveetud</w:t>
      </w:r>
      <w:proofErr w:type="spellEnd"/>
      <w:r w:rsidRPr="009B6152">
        <w:rPr>
          <w:lang w:eastAsia="et-EE"/>
        </w:rPr>
        <w:t xml:space="preserve"> ja ladustatud materjali mahu järgi. Raiutud metsamaterjali ei või jätta </w:t>
      </w:r>
      <w:proofErr w:type="spellStart"/>
      <w:r w:rsidRPr="009B6152">
        <w:rPr>
          <w:lang w:eastAsia="et-EE"/>
        </w:rPr>
        <w:t>kokkuvedamata</w:t>
      </w:r>
      <w:proofErr w:type="spellEnd"/>
      <w:r w:rsidRPr="00087AF2">
        <w:rPr>
          <w:lang w:eastAsia="et-EE"/>
        </w:rPr>
        <w:t xml:space="preserve"> metsa, see tuleb </w:t>
      </w:r>
      <w:proofErr w:type="spellStart"/>
      <w:r w:rsidRPr="00087AF2">
        <w:rPr>
          <w:lang w:eastAsia="et-EE"/>
        </w:rPr>
        <w:t>kokkuvedada</w:t>
      </w:r>
      <w:proofErr w:type="spellEnd"/>
      <w:r w:rsidRPr="00087AF2">
        <w:rPr>
          <w:lang w:eastAsia="et-EE"/>
        </w:rPr>
        <w:t xml:space="preserve"> ja ladustada etteantud kohta. Lisaks on jäänud raiutud trassidel peenikest võsa, mis vajab samuti enne kaevet likvideerimist. Trassidele jääv peenike võsa likvideeritakse kaeve käigus või rajutakse eraldi, see tegevus kuulub kraavide kaevamise juurde ja eraldi ei tasustata. Vajadusel veetakse raiutud võsa kokku teeäärsetesse vaheladudesse ja see tasustatakse vastavalt pakkumises toodud raie ja </w:t>
      </w:r>
      <w:proofErr w:type="spellStart"/>
      <w:r w:rsidRPr="00087AF2">
        <w:rPr>
          <w:lang w:eastAsia="et-EE"/>
        </w:rPr>
        <w:t>kokkuveo</w:t>
      </w:r>
      <w:proofErr w:type="spellEnd"/>
      <w:r w:rsidRPr="00087AF2">
        <w:rPr>
          <w:lang w:eastAsia="et-EE"/>
        </w:rPr>
        <w:t xml:space="preserve"> hinnale.</w:t>
      </w:r>
      <w:r w:rsidRPr="00AD200D">
        <w:rPr>
          <w:highlight w:val="yellow"/>
          <w:lang w:eastAsia="et-EE"/>
        </w:rPr>
        <w:t xml:space="preserve"> </w:t>
      </w:r>
    </w:p>
    <w:p w14:paraId="2A9A9819" w14:textId="77777777" w:rsidR="00F62D5F" w:rsidRPr="005D7A83" w:rsidRDefault="00F62D5F" w:rsidP="00F62D5F">
      <w:pPr>
        <w:suppressAutoHyphens w:val="0"/>
        <w:autoSpaceDE w:val="0"/>
        <w:autoSpaceDN w:val="0"/>
        <w:adjustRightInd w:val="0"/>
        <w:jc w:val="both"/>
      </w:pPr>
      <w:r w:rsidRPr="00F15B3F">
        <w:rPr>
          <w:bCs/>
        </w:rPr>
        <w:t>Edasi tuleb teostada kändude juurimine (22,2 ha).</w:t>
      </w:r>
      <w:r w:rsidRPr="00827FB1">
        <w:rPr>
          <w:bCs/>
        </w:rPr>
        <w:t xml:space="preserve"> Kändude juurimine teostada ainult kraavide mullavallide kohalt, metsaaladelt. Voolusängi püsivuse tagamiseks kraavide nõlvadelt kände mitte juurida (kui segab kraavi süvendamist siis juurida).</w:t>
      </w:r>
      <w:r w:rsidRPr="00F15B3F">
        <w:rPr>
          <w:bCs/>
        </w:rPr>
        <w:t xml:space="preserve"> </w:t>
      </w:r>
      <w:r w:rsidRPr="005D7A83">
        <w:rPr>
          <w:bCs/>
        </w:rPr>
        <w:t>Kraavi kallaste puhastamisel võsast tuleb võimaluse korral säilitada puude juurestik, et vältida hilisemat kallaste erosiooni ja sellega ka iga-aastast setete koormust suurvee perioodil.</w:t>
      </w:r>
      <w:r>
        <w:rPr>
          <w:bCs/>
        </w:rPr>
        <w:t xml:space="preserve"> </w:t>
      </w:r>
      <w:r w:rsidRPr="005D7A83">
        <w:rPr>
          <w:bCs/>
        </w:rPr>
        <w:t xml:space="preserve">Võsaga kaetud aladel töödeldakse kraavi nõlva võimalusel freesimise teel, või eemaldatakse võsa juurestik sette eemaldamise käigus. Kraavide nõlvadel tuleb kännud tasandada freesimise teel seal, kus sette eemaldamisel ei ole vajalik nõlvade korrigeerimiseks teostada kaevet, seda liivapinnastes olevatel kraavidel. Kändude freesimise puhul ei tohi kändude kõrgus olla üle 10cm. Juuritud kännud ja väljatulnud kivid tuleb paigutada trassi äärde nii, et ei tekiks katkematut valli, vahe tuleb jätta iga 25m tagant. Sette võib paigutada ka olemasoleva mulde taha, kuid see peab jääma sellest </w:t>
      </w:r>
      <w:r w:rsidRPr="005D7A83">
        <w:rPr>
          <w:bCs/>
        </w:rPr>
        <w:lastRenderedPageBreak/>
        <w:t>madalamale. Kraavitrasside mulded tuleb tasandada siledaks, liiklust võimaldavaks muldeks. Kivide, kändude ja puidu asetamine kraavide mulletesse on keelatud. Kraavitrasside mulded tuleb tasandada siledaks, liiklust võimaldavaks muldeks. Muldel kolme meetrise latiga mõõtes ei tohi lati alla jääda vahet (pilu) mis on üle 10sm. Samuti ei või tasandamise järgselt jääda kraavi nõlva ja mulde vahele loodusliku astangut. Tasandatud mulle tuleb viia ühtlaselt kokku kraavi mulde poolse nõlvaga (see on oluline hilisema eraldi buldooseriga mullete tasandamise korral). Kraavi teepoolsed perved peavad olema töödeldud tasemel, mis võimaldab mehhaniseeritud hooldust.</w:t>
      </w:r>
      <w:r w:rsidRPr="005D7A83">
        <w:t xml:space="preserve"> </w:t>
      </w:r>
    </w:p>
    <w:p w14:paraId="07C9CDB4" w14:textId="77777777" w:rsidR="00F62D5F" w:rsidRPr="007E3F4E" w:rsidRDefault="00F62D5F" w:rsidP="00F62D5F">
      <w:pPr>
        <w:suppressAutoHyphens w:val="0"/>
        <w:autoSpaceDE w:val="0"/>
        <w:autoSpaceDN w:val="0"/>
        <w:adjustRightInd w:val="0"/>
        <w:jc w:val="both"/>
        <w:rPr>
          <w:bCs/>
        </w:rPr>
      </w:pPr>
      <w:bookmarkStart w:id="10" w:name="_Hlk142481183"/>
      <w:bookmarkStart w:id="11" w:name="_Hlk142480811"/>
      <w:bookmarkStart w:id="12" w:name="_Hlk114400271"/>
      <w:bookmarkStart w:id="13" w:name="_Hlk95313061"/>
      <w:r w:rsidRPr="007E3F4E">
        <w:rPr>
          <w:rFonts w:eastAsia="Calibri"/>
          <w:bCs/>
          <w:lang w:eastAsia="en-US"/>
        </w:rPr>
        <w:t>Tuulukse</w:t>
      </w:r>
      <w:r w:rsidRPr="007E3F4E">
        <w:rPr>
          <w:bCs/>
        </w:rPr>
        <w:t xml:space="preserve"> maaparandussüsteemi</w:t>
      </w:r>
      <w:bookmarkEnd w:id="10"/>
      <w:r w:rsidRPr="007E3F4E">
        <w:rPr>
          <w:bCs/>
        </w:rPr>
        <w:t xml:space="preserve"> vooluvees liikuva sette kogumiseks rajatakse </w:t>
      </w:r>
      <w:bookmarkEnd w:id="11"/>
      <w:r w:rsidRPr="007E3F4E">
        <w:rPr>
          <w:bCs/>
        </w:rPr>
        <w:t>kaks settebassein eesvoolule 101 mõõtepunktide MP4 ja MP5 vahemikku ja eesvoolule 201 mõõtepunktide PK0+00 ja PK1+00 vahemiku. Settebasseinid tähisega SB-1 tuleb ehitada vastavalt "Maaparandusrajatiste tüüpjoonised", Tallinn 2013.</w:t>
      </w:r>
      <w:r w:rsidRPr="007E3F4E">
        <w:t xml:space="preserve"> </w:t>
      </w:r>
      <w:r w:rsidRPr="007E3F4E">
        <w:rPr>
          <w:bCs/>
        </w:rPr>
        <w:t>Ehitustööde ajal on ette nähtud settebasseinide puhastamine settest 2 korda.</w:t>
      </w:r>
    </w:p>
    <w:p w14:paraId="63E524F7" w14:textId="77777777" w:rsidR="00F62D5F" w:rsidRPr="00AD200D" w:rsidRDefault="00F62D5F" w:rsidP="00F62D5F">
      <w:pPr>
        <w:suppressAutoHyphens w:val="0"/>
        <w:autoSpaceDE w:val="0"/>
        <w:autoSpaceDN w:val="0"/>
        <w:adjustRightInd w:val="0"/>
        <w:jc w:val="both"/>
        <w:rPr>
          <w:bCs/>
          <w:highlight w:val="yellow"/>
        </w:rPr>
      </w:pPr>
      <w:r w:rsidRPr="007C726B">
        <w:rPr>
          <w:bCs/>
        </w:rPr>
        <w:t>Ehitustööde aegse setete allavoolu kandumise vältimiseks on nähtud ette ehitusaegsete filtratsioonitõkke ekraanide (puitlaastuga filterkotid) paigaldamine.</w:t>
      </w:r>
      <w:r w:rsidRPr="005205A8">
        <w:t xml:space="preserve"> </w:t>
      </w:r>
      <w:r w:rsidRPr="005205A8">
        <w:rPr>
          <w:bCs/>
        </w:rPr>
        <w:t>Pärast ehitustöid tuleb filtratsioonitõkked ja nende taha kogunenud sete eemaldada, et need ei takistaks vee äravoolu Tõrvajõkke.</w:t>
      </w:r>
      <w:r w:rsidRPr="0075349A">
        <w:t xml:space="preserve"> </w:t>
      </w:r>
      <w:r w:rsidRPr="0075349A">
        <w:rPr>
          <w:bCs/>
        </w:rPr>
        <w:t>Filtratsioonitõkke ekraanide paigaldamine on vajalik kraavide 226, 224, 220, 218, 214, 212, 205, 131, 150 ja 154 suudmesse.</w:t>
      </w:r>
    </w:p>
    <w:p w14:paraId="68C808DF" w14:textId="77777777" w:rsidR="00F62D5F" w:rsidRPr="004E51D2" w:rsidRDefault="00F62D5F" w:rsidP="00F62D5F">
      <w:pPr>
        <w:suppressAutoHyphens w:val="0"/>
        <w:autoSpaceDE w:val="0"/>
        <w:autoSpaceDN w:val="0"/>
        <w:adjustRightInd w:val="0"/>
        <w:jc w:val="both"/>
        <w:rPr>
          <w:bCs/>
        </w:rPr>
      </w:pPr>
      <w:r w:rsidRPr="004E51D2">
        <w:rPr>
          <w:bCs/>
        </w:rPr>
        <w:t xml:space="preserve">Enne kraavide setetest puhastamist tuleb objektil lammutada koprapaisud hinnanguliselt 4 tk. Likvideeritud koprapaisu materjali peab paigaldama veejuhtme servast vähemalt 5 m kaugusele juhul, kui materjal ei sega maa kasutamist või ära vedama. Koprapaisude lammutamise ja kaevetööde vahele peaks jääma piisavalt pikk periood, mille käigus </w:t>
      </w:r>
      <w:proofErr w:type="spellStart"/>
      <w:r w:rsidRPr="004E51D2">
        <w:rPr>
          <w:bCs/>
        </w:rPr>
        <w:t>leondunud</w:t>
      </w:r>
      <w:proofErr w:type="spellEnd"/>
      <w:r w:rsidRPr="004E51D2">
        <w:rPr>
          <w:bCs/>
        </w:rPr>
        <w:t xml:space="preserve"> pinnas saaks vabaneda liigsest veest ja saavutada stabiilsuse.</w:t>
      </w:r>
    </w:p>
    <w:p w14:paraId="5D09377D" w14:textId="77777777" w:rsidR="00F62D5F" w:rsidRPr="000326E8" w:rsidRDefault="00F62D5F" w:rsidP="00F62D5F">
      <w:pPr>
        <w:suppressAutoHyphens w:val="0"/>
        <w:autoSpaceDE w:val="0"/>
        <w:autoSpaceDN w:val="0"/>
        <w:adjustRightInd w:val="0"/>
        <w:jc w:val="both"/>
      </w:pPr>
      <w:bookmarkStart w:id="14" w:name="_Hlk120003496"/>
      <w:bookmarkStart w:id="15" w:name="_Hlk120003511"/>
      <w:bookmarkEnd w:id="12"/>
      <w:bookmarkEnd w:id="13"/>
      <w:r w:rsidRPr="000326E8">
        <w:rPr>
          <w:rFonts w:eastAsia="Calibri"/>
          <w:bCs/>
          <w:lang w:eastAsia="en-US"/>
        </w:rPr>
        <w:t>Tuulukse</w:t>
      </w:r>
      <w:r w:rsidRPr="000326E8">
        <w:rPr>
          <w:bCs/>
        </w:rPr>
        <w:t xml:space="preserve"> maaparandussüsteemi</w:t>
      </w:r>
      <w:bookmarkEnd w:id="14"/>
      <w:r w:rsidRPr="000326E8">
        <w:rPr>
          <w:bCs/>
        </w:rPr>
        <w:t xml:space="preserve"> </w:t>
      </w:r>
      <w:bookmarkEnd w:id="15"/>
      <w:r w:rsidRPr="000326E8">
        <w:rPr>
          <w:bCs/>
        </w:rPr>
        <w:t xml:space="preserve">veejuhtmeid puhastatakse settest vastavalt määratud sette mahule. Veejuhtmete keskmised parameetrid pärast rekonstrueerimist on järgmised: nõlvus 1:1,75 ja põhja laius 0,6 m. Sete paigutada kraavi muldesse, laiali ajada ja tasandada. Ekspluatatsiooni käigus lõhutud mulded tuleb tasandada. </w:t>
      </w:r>
      <w:r w:rsidRPr="000326E8">
        <w:t>Rekonstrueeritavate teekraavide sete tõsta tee ja teekraavi vahelisele alale, kui sinna ei mahu üle kraavi metsa äärde.</w:t>
      </w:r>
    </w:p>
    <w:p w14:paraId="45A2A681" w14:textId="77777777" w:rsidR="00F62D5F" w:rsidRPr="009F3277" w:rsidRDefault="00F62D5F" w:rsidP="00F62D5F">
      <w:pPr>
        <w:suppressAutoHyphens w:val="0"/>
        <w:autoSpaceDE w:val="0"/>
        <w:autoSpaceDN w:val="0"/>
        <w:adjustRightInd w:val="0"/>
        <w:jc w:val="both"/>
        <w:rPr>
          <w:lang w:eastAsia="et-EE"/>
        </w:rPr>
      </w:pPr>
      <w:r w:rsidRPr="000326E8">
        <w:rPr>
          <w:lang w:eastAsia="et-EE"/>
        </w:rPr>
        <w:t>Objektil teostatakse kaeveid järgnevas mahus:</w:t>
      </w:r>
    </w:p>
    <w:tbl>
      <w:tblPr>
        <w:tblW w:w="4965" w:type="dxa"/>
        <w:tblInd w:w="2728" w:type="dxa"/>
        <w:tblCellMar>
          <w:left w:w="70" w:type="dxa"/>
          <w:right w:w="70" w:type="dxa"/>
        </w:tblCellMar>
        <w:tblLook w:val="04A0" w:firstRow="1" w:lastRow="0" w:firstColumn="1" w:lastColumn="0" w:noHBand="0" w:noVBand="1"/>
      </w:tblPr>
      <w:tblGrid>
        <w:gridCol w:w="4005"/>
        <w:gridCol w:w="960"/>
      </w:tblGrid>
      <w:tr w:rsidR="00F62D5F" w:rsidRPr="009F3277" w14:paraId="6B551912" w14:textId="77777777" w:rsidTr="001B5AC8">
        <w:trPr>
          <w:trHeight w:val="735"/>
        </w:trPr>
        <w:tc>
          <w:tcPr>
            <w:tcW w:w="400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BDA7284" w14:textId="77777777" w:rsidR="00F62D5F" w:rsidRPr="009F3277" w:rsidRDefault="00F62D5F" w:rsidP="001B5AC8">
            <w:pPr>
              <w:suppressAutoHyphens w:val="0"/>
              <w:jc w:val="center"/>
              <w:rPr>
                <w:color w:val="000000"/>
                <w:lang w:eastAsia="et-EE"/>
              </w:rPr>
            </w:pPr>
            <w:r w:rsidRPr="009F3277">
              <w:rPr>
                <w:color w:val="000000"/>
                <w:lang w:eastAsia="et-EE"/>
              </w:rPr>
              <w:t>Veejuhtme liik</w:t>
            </w:r>
          </w:p>
        </w:tc>
        <w:tc>
          <w:tcPr>
            <w:tcW w:w="960" w:type="dxa"/>
            <w:tcBorders>
              <w:top w:val="single" w:sz="4" w:space="0" w:color="auto"/>
              <w:left w:val="nil"/>
              <w:bottom w:val="single" w:sz="4" w:space="0" w:color="auto"/>
              <w:right w:val="single" w:sz="4" w:space="0" w:color="auto"/>
            </w:tcBorders>
            <w:shd w:val="clear" w:color="auto" w:fill="auto"/>
            <w:vAlign w:val="center"/>
            <w:hideMark/>
          </w:tcPr>
          <w:p w14:paraId="5667E8A6" w14:textId="77777777" w:rsidR="00F62D5F" w:rsidRPr="009F3277" w:rsidRDefault="00F62D5F" w:rsidP="001B5AC8">
            <w:pPr>
              <w:suppressAutoHyphens w:val="0"/>
              <w:jc w:val="center"/>
              <w:rPr>
                <w:color w:val="000000"/>
                <w:lang w:eastAsia="et-EE"/>
              </w:rPr>
            </w:pPr>
            <w:r w:rsidRPr="009F3277">
              <w:rPr>
                <w:color w:val="000000"/>
                <w:lang w:eastAsia="et-EE"/>
              </w:rPr>
              <w:t>Pikkus (m)</w:t>
            </w:r>
          </w:p>
        </w:tc>
      </w:tr>
      <w:tr w:rsidR="00F62D5F" w:rsidRPr="009F3277" w14:paraId="4A3A0C5E" w14:textId="77777777" w:rsidTr="001B5AC8">
        <w:trPr>
          <w:trHeight w:val="300"/>
        </w:trPr>
        <w:tc>
          <w:tcPr>
            <w:tcW w:w="4005" w:type="dxa"/>
            <w:tcBorders>
              <w:top w:val="nil"/>
              <w:left w:val="single" w:sz="4" w:space="0" w:color="auto"/>
              <w:bottom w:val="single" w:sz="4" w:space="0" w:color="auto"/>
              <w:right w:val="single" w:sz="4" w:space="0" w:color="auto"/>
            </w:tcBorders>
            <w:shd w:val="clear" w:color="auto" w:fill="auto"/>
            <w:noWrap/>
            <w:hideMark/>
          </w:tcPr>
          <w:p w14:paraId="3AAFAF8A" w14:textId="77777777" w:rsidR="00F62D5F" w:rsidRPr="009F3277" w:rsidRDefault="00F62D5F" w:rsidP="001B5AC8">
            <w:r w:rsidRPr="00962038">
              <w:t>EE - ehitatav eesvool</w:t>
            </w:r>
          </w:p>
        </w:tc>
        <w:tc>
          <w:tcPr>
            <w:tcW w:w="960" w:type="dxa"/>
            <w:tcBorders>
              <w:top w:val="nil"/>
              <w:left w:val="nil"/>
              <w:bottom w:val="single" w:sz="4" w:space="0" w:color="auto"/>
              <w:right w:val="single" w:sz="4" w:space="0" w:color="auto"/>
            </w:tcBorders>
            <w:shd w:val="clear" w:color="auto" w:fill="auto"/>
            <w:noWrap/>
            <w:hideMark/>
          </w:tcPr>
          <w:p w14:paraId="00EE1F79" w14:textId="77777777" w:rsidR="00F62D5F" w:rsidRPr="009F3277" w:rsidRDefault="00F62D5F" w:rsidP="001B5AC8">
            <w:pPr>
              <w:jc w:val="right"/>
            </w:pPr>
            <w:r w:rsidRPr="00D02FB5">
              <w:t>0,192</w:t>
            </w:r>
          </w:p>
        </w:tc>
      </w:tr>
      <w:tr w:rsidR="00F62D5F" w:rsidRPr="009F3277" w14:paraId="729CC955" w14:textId="77777777" w:rsidTr="001B5AC8">
        <w:trPr>
          <w:trHeight w:val="300"/>
        </w:trPr>
        <w:tc>
          <w:tcPr>
            <w:tcW w:w="4005" w:type="dxa"/>
            <w:tcBorders>
              <w:top w:val="single" w:sz="4" w:space="0" w:color="auto"/>
              <w:left w:val="single" w:sz="4" w:space="0" w:color="auto"/>
              <w:bottom w:val="single" w:sz="4" w:space="0" w:color="auto"/>
              <w:right w:val="single" w:sz="4" w:space="0" w:color="auto"/>
            </w:tcBorders>
            <w:shd w:val="clear" w:color="auto" w:fill="auto"/>
            <w:noWrap/>
          </w:tcPr>
          <w:p w14:paraId="2FF960D2" w14:textId="77777777" w:rsidR="00F62D5F" w:rsidRPr="009F3277" w:rsidRDefault="00F62D5F" w:rsidP="001B5AC8">
            <w:r w:rsidRPr="00962038">
              <w:t>EK - ehitatav kuivenduskraav</w:t>
            </w:r>
          </w:p>
        </w:tc>
        <w:tc>
          <w:tcPr>
            <w:tcW w:w="960" w:type="dxa"/>
            <w:tcBorders>
              <w:top w:val="single" w:sz="4" w:space="0" w:color="auto"/>
              <w:left w:val="single" w:sz="4" w:space="0" w:color="auto"/>
              <w:bottom w:val="single" w:sz="4" w:space="0" w:color="auto"/>
              <w:right w:val="single" w:sz="4" w:space="0" w:color="auto"/>
            </w:tcBorders>
            <w:shd w:val="clear" w:color="auto" w:fill="auto"/>
            <w:noWrap/>
          </w:tcPr>
          <w:p w14:paraId="0D042219" w14:textId="77777777" w:rsidR="00F62D5F" w:rsidRPr="009F3277" w:rsidRDefault="00F62D5F" w:rsidP="001B5AC8">
            <w:pPr>
              <w:jc w:val="right"/>
            </w:pPr>
            <w:r w:rsidRPr="00D02FB5">
              <w:t>0,442</w:t>
            </w:r>
          </w:p>
        </w:tc>
      </w:tr>
      <w:tr w:rsidR="00F62D5F" w:rsidRPr="009F3277" w14:paraId="531B598B" w14:textId="77777777" w:rsidTr="001B5AC8">
        <w:trPr>
          <w:trHeight w:val="300"/>
        </w:trPr>
        <w:tc>
          <w:tcPr>
            <w:tcW w:w="4005" w:type="dxa"/>
            <w:tcBorders>
              <w:top w:val="single" w:sz="4" w:space="0" w:color="auto"/>
              <w:left w:val="single" w:sz="4" w:space="0" w:color="auto"/>
              <w:bottom w:val="single" w:sz="4" w:space="0" w:color="auto"/>
              <w:right w:val="single" w:sz="4" w:space="0" w:color="auto"/>
            </w:tcBorders>
            <w:shd w:val="clear" w:color="auto" w:fill="auto"/>
            <w:noWrap/>
          </w:tcPr>
          <w:p w14:paraId="03E4C130" w14:textId="77777777" w:rsidR="00F62D5F" w:rsidRPr="009F3277" w:rsidRDefault="00F62D5F" w:rsidP="001B5AC8">
            <w:r w:rsidRPr="00962038">
              <w:t>ET - ehitatav teekraav</w:t>
            </w:r>
          </w:p>
        </w:tc>
        <w:tc>
          <w:tcPr>
            <w:tcW w:w="960" w:type="dxa"/>
            <w:tcBorders>
              <w:top w:val="single" w:sz="4" w:space="0" w:color="auto"/>
              <w:left w:val="single" w:sz="4" w:space="0" w:color="auto"/>
              <w:bottom w:val="single" w:sz="4" w:space="0" w:color="auto"/>
              <w:right w:val="single" w:sz="4" w:space="0" w:color="auto"/>
            </w:tcBorders>
            <w:shd w:val="clear" w:color="auto" w:fill="auto"/>
            <w:noWrap/>
          </w:tcPr>
          <w:p w14:paraId="79D3F2ED" w14:textId="77777777" w:rsidR="00F62D5F" w:rsidRPr="009F3277" w:rsidRDefault="00F62D5F" w:rsidP="001B5AC8">
            <w:pPr>
              <w:jc w:val="right"/>
            </w:pPr>
            <w:r w:rsidRPr="00D02FB5">
              <w:t>7,220</w:t>
            </w:r>
          </w:p>
        </w:tc>
      </w:tr>
      <w:tr w:rsidR="00F62D5F" w:rsidRPr="009F3277" w14:paraId="345396B8" w14:textId="77777777" w:rsidTr="001B5AC8">
        <w:trPr>
          <w:trHeight w:val="300"/>
        </w:trPr>
        <w:tc>
          <w:tcPr>
            <w:tcW w:w="4005" w:type="dxa"/>
            <w:tcBorders>
              <w:top w:val="single" w:sz="4" w:space="0" w:color="auto"/>
              <w:left w:val="single" w:sz="4" w:space="0" w:color="auto"/>
              <w:bottom w:val="single" w:sz="4" w:space="0" w:color="auto"/>
              <w:right w:val="single" w:sz="4" w:space="0" w:color="auto"/>
            </w:tcBorders>
            <w:shd w:val="clear" w:color="auto" w:fill="auto"/>
            <w:noWrap/>
          </w:tcPr>
          <w:p w14:paraId="5B47159E" w14:textId="77777777" w:rsidR="00F62D5F" w:rsidRPr="009F3277" w:rsidRDefault="00F62D5F" w:rsidP="001B5AC8">
            <w:r w:rsidRPr="00962038">
              <w:t>RE - rekonstrueeritav eesvool</w:t>
            </w:r>
          </w:p>
        </w:tc>
        <w:tc>
          <w:tcPr>
            <w:tcW w:w="960" w:type="dxa"/>
            <w:tcBorders>
              <w:top w:val="single" w:sz="4" w:space="0" w:color="auto"/>
              <w:left w:val="single" w:sz="4" w:space="0" w:color="auto"/>
              <w:bottom w:val="single" w:sz="4" w:space="0" w:color="auto"/>
              <w:right w:val="single" w:sz="4" w:space="0" w:color="auto"/>
            </w:tcBorders>
            <w:shd w:val="clear" w:color="auto" w:fill="auto"/>
            <w:noWrap/>
          </w:tcPr>
          <w:p w14:paraId="51152C5C" w14:textId="77777777" w:rsidR="00F62D5F" w:rsidRPr="009F3277" w:rsidRDefault="00F62D5F" w:rsidP="001B5AC8">
            <w:pPr>
              <w:jc w:val="right"/>
            </w:pPr>
            <w:r w:rsidRPr="00D02FB5">
              <w:t>2,856</w:t>
            </w:r>
          </w:p>
        </w:tc>
      </w:tr>
      <w:tr w:rsidR="00F62D5F" w:rsidRPr="009F3277" w14:paraId="2078F8CC" w14:textId="77777777" w:rsidTr="001B5AC8">
        <w:trPr>
          <w:trHeight w:val="300"/>
        </w:trPr>
        <w:tc>
          <w:tcPr>
            <w:tcW w:w="4005" w:type="dxa"/>
            <w:tcBorders>
              <w:top w:val="single" w:sz="4" w:space="0" w:color="auto"/>
              <w:left w:val="single" w:sz="4" w:space="0" w:color="auto"/>
              <w:bottom w:val="single" w:sz="4" w:space="0" w:color="auto"/>
              <w:right w:val="single" w:sz="4" w:space="0" w:color="auto"/>
            </w:tcBorders>
            <w:shd w:val="clear" w:color="auto" w:fill="auto"/>
            <w:noWrap/>
          </w:tcPr>
          <w:p w14:paraId="05C9EDC2" w14:textId="77777777" w:rsidR="00F62D5F" w:rsidRPr="009F3277" w:rsidRDefault="00F62D5F" w:rsidP="001B5AC8">
            <w:r w:rsidRPr="00962038">
              <w:t>RK - rekonstrueeritav kuivenduskraav</w:t>
            </w:r>
          </w:p>
        </w:tc>
        <w:tc>
          <w:tcPr>
            <w:tcW w:w="960" w:type="dxa"/>
            <w:tcBorders>
              <w:top w:val="single" w:sz="4" w:space="0" w:color="auto"/>
              <w:left w:val="single" w:sz="4" w:space="0" w:color="auto"/>
              <w:bottom w:val="single" w:sz="4" w:space="0" w:color="auto"/>
              <w:right w:val="single" w:sz="4" w:space="0" w:color="auto"/>
            </w:tcBorders>
            <w:shd w:val="clear" w:color="auto" w:fill="auto"/>
            <w:noWrap/>
          </w:tcPr>
          <w:p w14:paraId="2EB2E7F2" w14:textId="77777777" w:rsidR="00F62D5F" w:rsidRPr="009F3277" w:rsidRDefault="00F62D5F" w:rsidP="001B5AC8">
            <w:pPr>
              <w:jc w:val="right"/>
            </w:pPr>
            <w:r w:rsidRPr="00D02FB5">
              <w:t>19,922</w:t>
            </w:r>
          </w:p>
        </w:tc>
      </w:tr>
      <w:tr w:rsidR="00F62D5F" w:rsidRPr="009F3277" w14:paraId="0BF5742F" w14:textId="77777777" w:rsidTr="001B5AC8">
        <w:trPr>
          <w:trHeight w:val="300"/>
        </w:trPr>
        <w:tc>
          <w:tcPr>
            <w:tcW w:w="4005" w:type="dxa"/>
            <w:tcBorders>
              <w:top w:val="single" w:sz="4" w:space="0" w:color="auto"/>
              <w:left w:val="single" w:sz="4" w:space="0" w:color="auto"/>
              <w:bottom w:val="single" w:sz="4" w:space="0" w:color="auto"/>
              <w:right w:val="single" w:sz="4" w:space="0" w:color="auto"/>
            </w:tcBorders>
            <w:shd w:val="clear" w:color="auto" w:fill="auto"/>
            <w:noWrap/>
          </w:tcPr>
          <w:p w14:paraId="5BED6155" w14:textId="77777777" w:rsidR="00F62D5F" w:rsidRPr="009F3277" w:rsidRDefault="00F62D5F" w:rsidP="001B5AC8">
            <w:r w:rsidRPr="00962038">
              <w:t>RT - rekonstrueeritav teekraav</w:t>
            </w:r>
          </w:p>
        </w:tc>
        <w:tc>
          <w:tcPr>
            <w:tcW w:w="960" w:type="dxa"/>
            <w:tcBorders>
              <w:top w:val="single" w:sz="4" w:space="0" w:color="auto"/>
              <w:left w:val="single" w:sz="4" w:space="0" w:color="auto"/>
              <w:bottom w:val="single" w:sz="4" w:space="0" w:color="auto"/>
              <w:right w:val="single" w:sz="4" w:space="0" w:color="auto"/>
            </w:tcBorders>
            <w:shd w:val="clear" w:color="auto" w:fill="auto"/>
            <w:noWrap/>
          </w:tcPr>
          <w:p w14:paraId="3CBBCEB3" w14:textId="77777777" w:rsidR="00F62D5F" w:rsidRPr="009F3277" w:rsidRDefault="00F62D5F" w:rsidP="001B5AC8">
            <w:pPr>
              <w:jc w:val="right"/>
            </w:pPr>
            <w:r w:rsidRPr="00D02FB5">
              <w:t>2,647</w:t>
            </w:r>
          </w:p>
        </w:tc>
      </w:tr>
      <w:tr w:rsidR="00F62D5F" w:rsidRPr="009F3277" w14:paraId="1EC2D232" w14:textId="77777777" w:rsidTr="001B5AC8">
        <w:trPr>
          <w:trHeight w:val="300"/>
        </w:trPr>
        <w:tc>
          <w:tcPr>
            <w:tcW w:w="4005" w:type="dxa"/>
            <w:tcBorders>
              <w:top w:val="single" w:sz="4" w:space="0" w:color="auto"/>
              <w:left w:val="single" w:sz="4" w:space="0" w:color="auto"/>
              <w:bottom w:val="single" w:sz="4" w:space="0" w:color="auto"/>
              <w:right w:val="single" w:sz="4" w:space="0" w:color="auto"/>
            </w:tcBorders>
            <w:shd w:val="clear" w:color="auto" w:fill="auto"/>
            <w:noWrap/>
          </w:tcPr>
          <w:p w14:paraId="6276E9AB" w14:textId="77777777" w:rsidR="00F62D5F" w:rsidRPr="009F3277" w:rsidRDefault="00F62D5F" w:rsidP="001B5AC8">
            <w:r w:rsidRPr="00962038">
              <w:t>HE - hooldatav eesvool</w:t>
            </w:r>
          </w:p>
        </w:tc>
        <w:tc>
          <w:tcPr>
            <w:tcW w:w="960" w:type="dxa"/>
            <w:tcBorders>
              <w:top w:val="single" w:sz="4" w:space="0" w:color="auto"/>
              <w:left w:val="single" w:sz="4" w:space="0" w:color="auto"/>
              <w:bottom w:val="single" w:sz="4" w:space="0" w:color="auto"/>
              <w:right w:val="single" w:sz="4" w:space="0" w:color="auto"/>
            </w:tcBorders>
            <w:shd w:val="clear" w:color="auto" w:fill="auto"/>
            <w:noWrap/>
          </w:tcPr>
          <w:p w14:paraId="06EF209D" w14:textId="77777777" w:rsidR="00F62D5F" w:rsidRPr="009F3277" w:rsidRDefault="00F62D5F" w:rsidP="001B5AC8">
            <w:pPr>
              <w:jc w:val="right"/>
            </w:pPr>
            <w:r w:rsidRPr="00D02FB5">
              <w:t>0,240</w:t>
            </w:r>
          </w:p>
        </w:tc>
      </w:tr>
      <w:tr w:rsidR="00F62D5F" w:rsidRPr="009F3277" w14:paraId="7A9411A6" w14:textId="77777777" w:rsidTr="001B5AC8">
        <w:trPr>
          <w:trHeight w:val="300"/>
        </w:trPr>
        <w:tc>
          <w:tcPr>
            <w:tcW w:w="4005" w:type="dxa"/>
            <w:tcBorders>
              <w:top w:val="single" w:sz="4" w:space="0" w:color="auto"/>
              <w:left w:val="single" w:sz="4" w:space="0" w:color="auto"/>
              <w:bottom w:val="single" w:sz="4" w:space="0" w:color="auto"/>
              <w:right w:val="single" w:sz="4" w:space="0" w:color="auto"/>
            </w:tcBorders>
            <w:shd w:val="clear" w:color="auto" w:fill="auto"/>
            <w:noWrap/>
          </w:tcPr>
          <w:p w14:paraId="3306939E" w14:textId="77777777" w:rsidR="00F62D5F" w:rsidRPr="009F3277" w:rsidRDefault="00F62D5F" w:rsidP="001B5AC8">
            <w:r w:rsidRPr="00962038">
              <w:t>HK - hooldatav kuivenduskraav</w:t>
            </w:r>
          </w:p>
        </w:tc>
        <w:tc>
          <w:tcPr>
            <w:tcW w:w="960" w:type="dxa"/>
            <w:tcBorders>
              <w:top w:val="single" w:sz="4" w:space="0" w:color="auto"/>
              <w:left w:val="single" w:sz="4" w:space="0" w:color="auto"/>
              <w:bottom w:val="single" w:sz="4" w:space="0" w:color="auto"/>
              <w:right w:val="single" w:sz="4" w:space="0" w:color="auto"/>
            </w:tcBorders>
            <w:shd w:val="clear" w:color="auto" w:fill="auto"/>
            <w:noWrap/>
          </w:tcPr>
          <w:p w14:paraId="1E59EADE" w14:textId="77777777" w:rsidR="00F62D5F" w:rsidRPr="009F3277" w:rsidRDefault="00F62D5F" w:rsidP="001B5AC8">
            <w:pPr>
              <w:jc w:val="right"/>
            </w:pPr>
            <w:r w:rsidRPr="00D02FB5">
              <w:t>1,679</w:t>
            </w:r>
          </w:p>
        </w:tc>
      </w:tr>
      <w:tr w:rsidR="00F62D5F" w:rsidRPr="009F3277" w14:paraId="0A747DE6" w14:textId="77777777" w:rsidTr="001B5AC8">
        <w:trPr>
          <w:trHeight w:val="300"/>
        </w:trPr>
        <w:tc>
          <w:tcPr>
            <w:tcW w:w="4005" w:type="dxa"/>
            <w:tcBorders>
              <w:top w:val="nil"/>
              <w:left w:val="single" w:sz="4" w:space="0" w:color="auto"/>
              <w:bottom w:val="single" w:sz="4" w:space="0" w:color="auto"/>
              <w:right w:val="single" w:sz="4" w:space="0" w:color="auto"/>
            </w:tcBorders>
            <w:shd w:val="clear" w:color="auto" w:fill="auto"/>
            <w:hideMark/>
          </w:tcPr>
          <w:p w14:paraId="1D7606B1" w14:textId="77777777" w:rsidR="00F62D5F" w:rsidRPr="009F3277" w:rsidRDefault="00F62D5F" w:rsidP="001B5AC8">
            <w:pPr>
              <w:suppressAutoHyphens w:val="0"/>
              <w:rPr>
                <w:b/>
                <w:bCs/>
                <w:color w:val="000000"/>
                <w:lang w:eastAsia="et-EE"/>
              </w:rPr>
            </w:pPr>
            <w:r w:rsidRPr="009F3277">
              <w:rPr>
                <w:b/>
                <w:bCs/>
              </w:rPr>
              <w:t>KOKKU</w:t>
            </w:r>
          </w:p>
        </w:tc>
        <w:tc>
          <w:tcPr>
            <w:tcW w:w="960" w:type="dxa"/>
            <w:tcBorders>
              <w:top w:val="nil"/>
              <w:left w:val="nil"/>
              <w:bottom w:val="single" w:sz="4" w:space="0" w:color="auto"/>
              <w:right w:val="single" w:sz="4" w:space="0" w:color="auto"/>
            </w:tcBorders>
            <w:shd w:val="clear" w:color="auto" w:fill="auto"/>
            <w:noWrap/>
            <w:hideMark/>
          </w:tcPr>
          <w:p w14:paraId="53EB71AB" w14:textId="77777777" w:rsidR="00F62D5F" w:rsidRPr="00F35FB2" w:rsidRDefault="00F62D5F" w:rsidP="001B5AC8">
            <w:pPr>
              <w:suppressAutoHyphens w:val="0"/>
              <w:jc w:val="right"/>
              <w:rPr>
                <w:b/>
                <w:bCs/>
              </w:rPr>
            </w:pPr>
            <w:r w:rsidRPr="00382E5B">
              <w:rPr>
                <w:b/>
                <w:bCs/>
              </w:rPr>
              <w:t>35,198</w:t>
            </w:r>
          </w:p>
        </w:tc>
      </w:tr>
    </w:tbl>
    <w:p w14:paraId="320E8CB0" w14:textId="77777777" w:rsidR="00F62D5F" w:rsidRDefault="00F62D5F" w:rsidP="00F62D5F">
      <w:pPr>
        <w:suppressAutoHyphens w:val="0"/>
        <w:autoSpaceDE w:val="0"/>
        <w:autoSpaceDN w:val="0"/>
        <w:adjustRightInd w:val="0"/>
        <w:jc w:val="both"/>
      </w:pPr>
      <w:r>
        <w:t>Teekraavidele 224 ja 228 ning kuivenduskraavile 235 rajatakse kokku 5 kivikindlustusega kraaviühendust (tüüpjoonis 1.6-1 ja 1.6-2).</w:t>
      </w:r>
    </w:p>
    <w:p w14:paraId="73381540" w14:textId="77777777" w:rsidR="00F62D5F" w:rsidRPr="003050B1" w:rsidRDefault="00F62D5F" w:rsidP="00F62D5F">
      <w:pPr>
        <w:suppressAutoHyphens w:val="0"/>
        <w:autoSpaceDE w:val="0"/>
        <w:autoSpaceDN w:val="0"/>
        <w:adjustRightInd w:val="0"/>
        <w:jc w:val="both"/>
      </w:pPr>
      <w:r>
        <w:t xml:space="preserve">Eesvoolu 101 uus lõik rajatakse keskmise sügavusega 1,5 m ja nõlvusega 1:1,5 ning uus kraav rajatakse põhja laiusega 0,4 m ja nõlvusega 1:1,5 – 1:2. </w:t>
      </w:r>
    </w:p>
    <w:p w14:paraId="499425DF" w14:textId="77777777" w:rsidR="00F62D5F" w:rsidRPr="00F9243F" w:rsidRDefault="00F62D5F" w:rsidP="00F62D5F">
      <w:pPr>
        <w:suppressAutoHyphens w:val="0"/>
        <w:autoSpaceDE w:val="0"/>
        <w:autoSpaceDN w:val="0"/>
        <w:adjustRightInd w:val="0"/>
        <w:jc w:val="both"/>
        <w:rPr>
          <w:bCs/>
          <w:lang w:eastAsia="et-EE"/>
        </w:rPr>
      </w:pPr>
      <w:r w:rsidRPr="003050B1">
        <w:rPr>
          <w:bCs/>
          <w:lang w:eastAsia="et-EE"/>
        </w:rPr>
        <w:t xml:space="preserve">Metsamaa kraavi mullavalli taha kogunev vesi tuleb läbi valli kraavi juhtida  30cm läbimõõdu ja 9m pikkuse plasttoruga </w:t>
      </w:r>
      <w:proofErr w:type="spellStart"/>
      <w:r w:rsidRPr="003050B1">
        <w:rPr>
          <w:bCs/>
          <w:lang w:eastAsia="et-EE"/>
        </w:rPr>
        <w:t>Di</w:t>
      </w:r>
      <w:proofErr w:type="spellEnd"/>
      <w:r w:rsidRPr="003050B1">
        <w:rPr>
          <w:bCs/>
          <w:lang w:eastAsia="et-EE"/>
        </w:rPr>
        <w:t xml:space="preserve"> 300mm SN8 (veeviimar, tüüp VV-300). Veeviimarid on ette </w:t>
      </w:r>
      <w:r w:rsidRPr="00F9243F">
        <w:rPr>
          <w:bCs/>
          <w:lang w:eastAsia="et-EE"/>
        </w:rPr>
        <w:t xml:space="preserve">nähtud ehitada vastavalt tüüpjoonisele 1.7 (2013.a). Objektil on ette nähtud 90tk veeviimari </w:t>
      </w:r>
      <w:r w:rsidRPr="00F9243F">
        <w:rPr>
          <w:bCs/>
          <w:lang w:eastAsia="et-EE"/>
        </w:rPr>
        <w:lastRenderedPageBreak/>
        <w:t>paigutus, mille täpsemad paigaldamise asukohad täpsustatakse ehituse ajal. Üldjuhul paigutatakse veeviimarid sinna kus on märgata vee kogunemist mulde taha.</w:t>
      </w:r>
    </w:p>
    <w:p w14:paraId="537DABF6" w14:textId="77777777" w:rsidR="00F62D5F" w:rsidRPr="00716920" w:rsidRDefault="00F62D5F" w:rsidP="00F62D5F">
      <w:pPr>
        <w:suppressAutoHyphens w:val="0"/>
        <w:autoSpaceDE w:val="0"/>
        <w:autoSpaceDN w:val="0"/>
        <w:adjustRightInd w:val="0"/>
        <w:jc w:val="both"/>
        <w:rPr>
          <w:bCs/>
          <w:lang w:eastAsia="et-EE"/>
        </w:rPr>
      </w:pPr>
      <w:r w:rsidRPr="00716920">
        <w:rPr>
          <w:bCs/>
        </w:rPr>
        <w:t>Tuulukse</w:t>
      </w:r>
      <w:r w:rsidRPr="00716920">
        <w:rPr>
          <w:bCs/>
          <w:lang w:eastAsia="et-EE"/>
        </w:rPr>
        <w:t xml:space="preserve"> objektil on </w:t>
      </w:r>
      <w:bookmarkStart w:id="16" w:name="_Hlk142482748"/>
      <w:r w:rsidRPr="00716920">
        <w:rPr>
          <w:bCs/>
          <w:lang w:eastAsia="et-EE"/>
        </w:rPr>
        <w:t>ehitatavaid truupe on 58 tk (uued), rekonstrueeritavaid truupe on 4 tk (uutega asendatavad)</w:t>
      </w:r>
      <w:bookmarkEnd w:id="16"/>
      <w:r w:rsidRPr="00716920">
        <w:rPr>
          <w:bCs/>
          <w:lang w:eastAsia="et-EE"/>
        </w:rPr>
        <w:t xml:space="preserve"> ja likvideeritavaid truupe on 1 tk koos ühe puit purdega.</w:t>
      </w:r>
      <w:r w:rsidRPr="00716920">
        <w:t xml:space="preserve"> </w:t>
      </w:r>
    </w:p>
    <w:p w14:paraId="173ACEF1" w14:textId="77777777" w:rsidR="00F62D5F" w:rsidRPr="00716920" w:rsidRDefault="00F62D5F" w:rsidP="00F62D5F">
      <w:pPr>
        <w:suppressAutoHyphens w:val="0"/>
        <w:autoSpaceDE w:val="0"/>
        <w:autoSpaceDN w:val="0"/>
        <w:adjustRightInd w:val="0"/>
        <w:jc w:val="both"/>
        <w:rPr>
          <w:bCs/>
        </w:rPr>
      </w:pPr>
      <w:r w:rsidRPr="00716920">
        <w:rPr>
          <w:bCs/>
          <w:lang w:eastAsia="et-EE"/>
        </w:rPr>
        <w:t xml:space="preserve">Plasttruubid rajatakse läbimõõduga 40 cm kuni 100 cm. </w:t>
      </w:r>
      <w:r w:rsidRPr="00716920">
        <w:rPr>
          <w:bCs/>
        </w:rPr>
        <w:t xml:space="preserve">Plasttruubitorud peavad vastama ringjäikusele SN8, ISO 9969 ja olema seest </w:t>
      </w:r>
      <w:proofErr w:type="spellStart"/>
      <w:r w:rsidRPr="00716920">
        <w:rPr>
          <w:bCs/>
        </w:rPr>
        <w:t>siledaseinalised</w:t>
      </w:r>
      <w:proofErr w:type="spellEnd"/>
      <w:r w:rsidRPr="00716920">
        <w:rPr>
          <w:bCs/>
        </w:rPr>
        <w:t xml:space="preserve">. </w:t>
      </w:r>
    </w:p>
    <w:p w14:paraId="4621AD78" w14:textId="77777777" w:rsidR="00F62D5F" w:rsidRPr="00716920" w:rsidRDefault="00F62D5F" w:rsidP="00F62D5F">
      <w:pPr>
        <w:suppressAutoHyphens w:val="0"/>
        <w:autoSpaceDE w:val="0"/>
        <w:autoSpaceDN w:val="0"/>
        <w:adjustRightInd w:val="0"/>
        <w:jc w:val="both"/>
        <w:rPr>
          <w:bCs/>
        </w:rPr>
      </w:pPr>
      <w:r w:rsidRPr="00716920">
        <w:rPr>
          <w:bCs/>
        </w:rPr>
        <w:t>Uute truupide vähim piki kalle peab olema 1%. Truupide nõutav eluiga peab olema 50a. Truubitorude maksimaalne paigaldusjärgne lubatud deformatsioon on 6%.</w:t>
      </w:r>
      <w:r w:rsidRPr="00716920">
        <w:t xml:space="preserve"> </w:t>
      </w:r>
      <w:r w:rsidRPr="00716920">
        <w:rPr>
          <w:bCs/>
        </w:rPr>
        <w:t>Truupide paigaldamisel lähtuda maaparandusrajatiste tüüpjoonistest (2013).</w:t>
      </w:r>
      <w:r w:rsidRPr="00716920">
        <w:t xml:space="preserve"> Truubitorud tuleb paigaldada vähemalt 15 cm liivalusele. Kinni aetav kaevik tuleb toru ümber korralikult 15-30 cm kihtidena tihendada. Truupide ehitamisel minimaalne mineraalse pinnase täitekihi paksus truubitoru peal olema Ø 40 ja 50 cm plasttruubil vähemalt 0,5 m, Ø 60 cm plasttruubil 0,55 m, Ø 80 cm plasttruubil 0,65 m, Ø 100 cm plasttruubil 0,75 m.</w:t>
      </w:r>
    </w:p>
    <w:p w14:paraId="1508BE19" w14:textId="77777777" w:rsidR="00F62D5F" w:rsidRPr="00716920" w:rsidRDefault="00F62D5F" w:rsidP="00F62D5F">
      <w:pPr>
        <w:suppressAutoHyphens w:val="0"/>
        <w:autoSpaceDE w:val="0"/>
        <w:autoSpaceDN w:val="0"/>
        <w:adjustRightInd w:val="0"/>
        <w:jc w:val="both"/>
      </w:pPr>
      <w:bookmarkStart w:id="17" w:name="_Hlk120101388"/>
      <w:r w:rsidRPr="00716920">
        <w:rPr>
          <w:bCs/>
        </w:rPr>
        <w:t xml:space="preserve">Kõikidele 40sm kuni 60sm truupidele on ette nähtud ehitada otsakutele kindlustised </w:t>
      </w:r>
      <w:bookmarkEnd w:id="17"/>
      <w:r w:rsidRPr="00716920">
        <w:rPr>
          <w:bCs/>
        </w:rPr>
        <w:t xml:space="preserve">mattotsakutena tüüpotsakutega: MAO. Truupide mattotsakud, tüüp MAO, tuleb ehitada vastavalt kogumikule „Maaparandusrajatiste tüüpjoonised“ (Tallinn 2013) joonis 3.1-1 kuni 3.1-2. Otsakute rajamiseks truupidele tuleb kasutada nõlvust 1:1,5. Kahele 60sm ja kõikidele 80-100sm truupidele on ette nähtud ehitada otsakutele kindlustised kiviotsak KOK. Otsakute rajamiseks truupidele tuleb kasutada nõlvust 1:1,5 ning järgida vastavaid tüüpjooniseid väljaandest „Maaparandusrajatiste tüüpjoonised“ (Tallinn 2013). </w:t>
      </w:r>
      <w:r w:rsidRPr="00716920">
        <w:t xml:space="preserve">KOK tüüpi otsakute ehitamisel tuleb kivikindlustuse alune kraavi nõlv süvistada, et peale kindlustuse ehitamist kindlustus ja nõlv oleksid ühes tasapinnas. KOK otsakute rajamisel ei kasutata geotekstiili kivide all. </w:t>
      </w:r>
      <w:bookmarkStart w:id="18" w:name="_Hlk113011941"/>
      <w:r w:rsidRPr="00716920">
        <w:t xml:space="preserve">Otsakute ja nõlvade kindlustamisel võib kasutada </w:t>
      </w:r>
      <w:proofErr w:type="spellStart"/>
      <w:r w:rsidRPr="00716920">
        <w:t>hüdrokülvi</w:t>
      </w:r>
      <w:proofErr w:type="spellEnd"/>
      <w:r w:rsidRPr="00716920">
        <w:t>, kuid see peab olema teostatud 50 päeva enne ehituse lõpptähtaega ja ehituse üle andes peab otsakul/kindlustusel kasvama ühtlane elujõuline haljastus.</w:t>
      </w:r>
      <w:bookmarkEnd w:id="18"/>
      <w:r w:rsidRPr="00716920">
        <w:t xml:space="preserve">  </w:t>
      </w:r>
    </w:p>
    <w:p w14:paraId="0B716EF8" w14:textId="77777777" w:rsidR="00F62D5F" w:rsidRPr="00716920" w:rsidRDefault="00F62D5F" w:rsidP="00F62D5F">
      <w:pPr>
        <w:suppressAutoHyphens w:val="0"/>
        <w:autoSpaceDE w:val="0"/>
        <w:autoSpaceDN w:val="0"/>
        <w:adjustRightInd w:val="0"/>
        <w:jc w:val="both"/>
      </w:pPr>
      <w:r w:rsidRPr="00716920">
        <w:t>Välja kaevatud vanad r/b truubitorud tuleb rekonstrueeritavalt alalt ära vedada ja utiliseerida.</w:t>
      </w:r>
    </w:p>
    <w:p w14:paraId="19BAE82D" w14:textId="77777777" w:rsidR="00F62D5F" w:rsidRPr="00AD200D" w:rsidRDefault="00F62D5F" w:rsidP="00F62D5F">
      <w:pPr>
        <w:suppressAutoHyphens w:val="0"/>
        <w:autoSpaceDE w:val="0"/>
        <w:autoSpaceDN w:val="0"/>
        <w:adjustRightInd w:val="0"/>
        <w:jc w:val="both"/>
        <w:rPr>
          <w:highlight w:val="yellow"/>
        </w:rPr>
      </w:pPr>
      <w:r w:rsidRPr="00862944">
        <w:t>Kuivenduskraavi 131 suubuv drenaažisuue S01 tuleb puhastada.</w:t>
      </w:r>
    </w:p>
    <w:p w14:paraId="3269D626" w14:textId="77777777" w:rsidR="00F62D5F" w:rsidRDefault="00F62D5F" w:rsidP="00F62D5F">
      <w:pPr>
        <w:suppressAutoHyphens w:val="0"/>
        <w:autoSpaceDE w:val="0"/>
        <w:autoSpaceDN w:val="0"/>
        <w:adjustRightInd w:val="0"/>
        <w:jc w:val="both"/>
      </w:pPr>
      <w:proofErr w:type="spellStart"/>
      <w:r w:rsidRPr="00BA0EC6">
        <w:rPr>
          <w:b/>
          <w:bCs/>
        </w:rPr>
        <w:t>Repniku</w:t>
      </w:r>
      <w:proofErr w:type="spellEnd"/>
      <w:r w:rsidRPr="00BA0EC6">
        <w:rPr>
          <w:b/>
          <w:bCs/>
        </w:rPr>
        <w:t xml:space="preserve"> metsatee (0,27 km)</w:t>
      </w:r>
      <w:r>
        <w:t xml:space="preserve"> rekonstrueeritava lõigu teekatend on rahuldavas seisundis – rööpaid ja auke ei olnud, kulumiskiht oli kogunenud tee teljele ning paiskunud ka teepeenardesse. </w:t>
      </w:r>
      <w:proofErr w:type="spellStart"/>
      <w:r>
        <w:t>Repniku</w:t>
      </w:r>
      <w:proofErr w:type="spellEnd"/>
      <w:r>
        <w:t xml:space="preserve"> metsateel oli üks </w:t>
      </w:r>
      <w:proofErr w:type="spellStart"/>
      <w:r>
        <w:t>mahasõidukoht</w:t>
      </w:r>
      <w:proofErr w:type="spellEnd"/>
      <w:r>
        <w:t xml:space="preserve">, mis on ettenähtud rekonstrueerida ning rajatakse üks </w:t>
      </w:r>
      <w:proofErr w:type="spellStart"/>
      <w:r>
        <w:t>mahasõidukoht</w:t>
      </w:r>
      <w:proofErr w:type="spellEnd"/>
      <w:r>
        <w:t xml:space="preserve"> (M3) ning T-kujuline ristmik (</w:t>
      </w:r>
      <w:proofErr w:type="spellStart"/>
      <w:r>
        <w:t>Vodava</w:t>
      </w:r>
      <w:proofErr w:type="spellEnd"/>
      <w:r>
        <w:t xml:space="preserve"> teele saamiseks).</w:t>
      </w:r>
    </w:p>
    <w:p w14:paraId="21493471" w14:textId="77777777" w:rsidR="00F62D5F" w:rsidRPr="00AD200D" w:rsidRDefault="00F62D5F" w:rsidP="00F62D5F">
      <w:pPr>
        <w:suppressAutoHyphens w:val="0"/>
        <w:autoSpaceDE w:val="0"/>
        <w:autoSpaceDN w:val="0"/>
        <w:adjustRightInd w:val="0"/>
        <w:jc w:val="both"/>
        <w:rPr>
          <w:highlight w:val="yellow"/>
        </w:rPr>
      </w:pPr>
      <w:proofErr w:type="spellStart"/>
      <w:r>
        <w:t>Repniku</w:t>
      </w:r>
      <w:proofErr w:type="spellEnd"/>
      <w:r>
        <w:t xml:space="preserve"> metsateel on ettenähtud olemasoleva tee töötlemine profiili koos teekraede likvideerimisega ning uue kulumiskihi (killustik </w:t>
      </w:r>
      <w:proofErr w:type="spellStart"/>
      <w:r>
        <w:t>fr</w:t>
      </w:r>
      <w:proofErr w:type="spellEnd"/>
      <w:r>
        <w:t xml:space="preserve"> 16/32 mm H=10 cm) ehitamine. Teekatendi laiuseks on 4,5 m. </w:t>
      </w:r>
    </w:p>
    <w:p w14:paraId="106D9537" w14:textId="77777777" w:rsidR="00F62D5F" w:rsidRDefault="00F62D5F" w:rsidP="00F62D5F">
      <w:pPr>
        <w:suppressAutoHyphens w:val="0"/>
        <w:autoSpaceDE w:val="0"/>
        <w:autoSpaceDN w:val="0"/>
        <w:adjustRightInd w:val="0"/>
        <w:jc w:val="both"/>
      </w:pPr>
      <w:proofErr w:type="spellStart"/>
      <w:r w:rsidRPr="00EC34EB">
        <w:rPr>
          <w:b/>
          <w:bCs/>
        </w:rPr>
        <w:t>Vodava</w:t>
      </w:r>
      <w:proofErr w:type="spellEnd"/>
      <w:r w:rsidRPr="00EC34EB">
        <w:rPr>
          <w:b/>
          <w:bCs/>
        </w:rPr>
        <w:t xml:space="preserve"> tee (3,22 km)</w:t>
      </w:r>
      <w:r w:rsidRPr="00EC34EB">
        <w:t xml:space="preserve"> tee saab alguse Tuleviku tee (8511010) ja </w:t>
      </w:r>
      <w:proofErr w:type="spellStart"/>
      <w:r w:rsidRPr="00EC34EB">
        <w:t>Repniku</w:t>
      </w:r>
      <w:proofErr w:type="spellEnd"/>
      <w:r w:rsidRPr="00EC34EB">
        <w:t xml:space="preserve"> metsatee liitumispunktis, kuhu on </w:t>
      </w:r>
      <w:r>
        <w:t>rajatakse</w:t>
      </w:r>
      <w:r w:rsidRPr="00EC34EB">
        <w:t xml:space="preserve"> T-kujuline ristmik. </w:t>
      </w:r>
      <w:proofErr w:type="spellStart"/>
      <w:r w:rsidRPr="00EC34EB">
        <w:t>Vodava</w:t>
      </w:r>
      <w:proofErr w:type="spellEnd"/>
      <w:r w:rsidRPr="00EC34EB">
        <w:t xml:space="preserve"> tee lõpeb enne Õuemaa (85101:003:0269) kinnistut tagasipööramis</w:t>
      </w:r>
      <w:r>
        <w:t>e</w:t>
      </w:r>
      <w:r w:rsidRPr="00EC34EB">
        <w:t xml:space="preserve">kohaga. </w:t>
      </w:r>
      <w:proofErr w:type="spellStart"/>
      <w:r w:rsidRPr="00EC34EB">
        <w:t>Vodava</w:t>
      </w:r>
      <w:proofErr w:type="spellEnd"/>
      <w:r w:rsidRPr="00EC34EB">
        <w:t xml:space="preserve"> teele </w:t>
      </w:r>
      <w:r>
        <w:t>rajatakse</w:t>
      </w:r>
      <w:r w:rsidRPr="00EC34EB">
        <w:t xml:space="preserve"> 3 möödasõidukohta (PK8+00 juures, PK19+00 – PK20+00 ja PK25+00 – PK26+00 vahel). </w:t>
      </w:r>
      <w:proofErr w:type="spellStart"/>
      <w:r w:rsidRPr="00EC34EB">
        <w:t>Vodava</w:t>
      </w:r>
      <w:proofErr w:type="spellEnd"/>
      <w:r w:rsidRPr="00EC34EB">
        <w:t xml:space="preserve"> teelt </w:t>
      </w:r>
      <w:proofErr w:type="spellStart"/>
      <w:r w:rsidRPr="00EC34EB">
        <w:t>mahasõidukohti</w:t>
      </w:r>
      <w:proofErr w:type="spellEnd"/>
      <w:r w:rsidRPr="00EC34EB">
        <w:t xml:space="preserve"> </w:t>
      </w:r>
      <w:r>
        <w:t>rajatakse</w:t>
      </w:r>
      <w:r w:rsidRPr="00EC34EB">
        <w:t xml:space="preserve"> 26 (24</w:t>
      </w:r>
      <w:r>
        <w:t xml:space="preserve"> tk</w:t>
      </w:r>
      <w:r w:rsidRPr="00EC34EB">
        <w:t xml:space="preserve"> M3-e ja 2</w:t>
      </w:r>
      <w:r>
        <w:t xml:space="preserve"> tk</w:t>
      </w:r>
      <w:r w:rsidRPr="00EC34EB">
        <w:t xml:space="preserve"> M1-te). </w:t>
      </w:r>
      <w:proofErr w:type="spellStart"/>
      <w:r w:rsidRPr="00EC34EB">
        <w:t>Vodava</w:t>
      </w:r>
      <w:proofErr w:type="spellEnd"/>
      <w:r w:rsidRPr="00EC34EB">
        <w:t xml:space="preserve"> teelt saavad alguse kaks uut teed (Tõrvajõe tee ja Vesimäe tee) mille alguspunkti </w:t>
      </w:r>
      <w:r>
        <w:t>rajatakse</w:t>
      </w:r>
      <w:r w:rsidRPr="00EC34EB">
        <w:t xml:space="preserve"> teede ristmik R-T. </w:t>
      </w:r>
      <w:proofErr w:type="spellStart"/>
      <w:r w:rsidRPr="00EC34EB">
        <w:t>Vodava</w:t>
      </w:r>
      <w:proofErr w:type="spellEnd"/>
      <w:r w:rsidRPr="00EC34EB">
        <w:t xml:space="preserve"> tee alla jääb olemasolevasse seisundisse jäetav truup T01 (150TT10KOK). Eespool nimetatud truubi kohalt on ettenähtud koorida pinnast sellises mahus, et teekatend sinna ära mahuks. </w:t>
      </w:r>
      <w:r w:rsidRPr="00A12D99">
        <w:t>Teekatendi laiuseks on 4,5 m.</w:t>
      </w:r>
      <w:r w:rsidRPr="00A8426D">
        <w:t xml:space="preserve"> Teele on kandva kihi ja olemasoleva katendi eraldamiseks ette nähtud geotekstiil (Deklareeritud tõmbetugevus MD/CMD ≥20 </w:t>
      </w:r>
      <w:proofErr w:type="spellStart"/>
      <w:r w:rsidRPr="00A8426D">
        <w:t>kN</w:t>
      </w:r>
      <w:proofErr w:type="spellEnd"/>
      <w:r w:rsidRPr="00A8426D">
        <w:t>/m, 5,0 m lai)</w:t>
      </w:r>
      <w:r>
        <w:t xml:space="preserve"> ja kandvuse suurendamiseks </w:t>
      </w:r>
      <w:proofErr w:type="spellStart"/>
      <w:r>
        <w:t>g</w:t>
      </w:r>
      <w:r w:rsidRPr="004E3DD9">
        <w:t>eovõr</w:t>
      </w:r>
      <w:r>
        <w:t>k</w:t>
      </w:r>
      <w:proofErr w:type="spellEnd"/>
      <w:r w:rsidRPr="004E3DD9">
        <w:t xml:space="preserve"> (Deklareeritud tõmbetugevus MD/CMD ≥30/30, keskmise ava suurusega 63...153mm, laiusega 5,0 m)</w:t>
      </w:r>
      <w:r w:rsidRPr="00A8426D">
        <w:t>. Kand</w:t>
      </w:r>
      <w:r>
        <w:t>e</w:t>
      </w:r>
      <w:r w:rsidRPr="00A8426D">
        <w:t>vkih</w:t>
      </w:r>
      <w:r>
        <w:t>t</w:t>
      </w:r>
      <w:r w:rsidRPr="00A8426D">
        <w:t xml:space="preserve"> on </w:t>
      </w:r>
      <w:r>
        <w:t>25-35</w:t>
      </w:r>
      <w:r w:rsidRPr="00A8426D">
        <w:t xml:space="preserve"> cm </w:t>
      </w:r>
      <w:r>
        <w:t>a</w:t>
      </w:r>
      <w:r w:rsidRPr="00536B4D">
        <w:t>herainest (</w:t>
      </w:r>
      <w:proofErr w:type="spellStart"/>
      <w:r w:rsidRPr="00536B4D">
        <w:t>fr</w:t>
      </w:r>
      <w:proofErr w:type="spellEnd"/>
      <w:r w:rsidRPr="00536B4D">
        <w:t>. 10/90(125)mm)</w:t>
      </w:r>
      <w:r>
        <w:t xml:space="preserve"> </w:t>
      </w:r>
      <w:r w:rsidRPr="00A8426D">
        <w:t>ja kulumiskih</w:t>
      </w:r>
      <w:r>
        <w:t>t</w:t>
      </w:r>
      <w:r w:rsidRPr="00A8426D">
        <w:t xml:space="preserve"> 10 cm </w:t>
      </w:r>
      <w:r>
        <w:t xml:space="preserve">killustik </w:t>
      </w:r>
      <w:proofErr w:type="spellStart"/>
      <w:r>
        <w:t>fr</w:t>
      </w:r>
      <w:proofErr w:type="spellEnd"/>
      <w:r>
        <w:t>. 16-32mm</w:t>
      </w:r>
      <w:r w:rsidRPr="00A8426D">
        <w:t>.</w:t>
      </w:r>
    </w:p>
    <w:p w14:paraId="5702215E" w14:textId="77777777" w:rsidR="00F62D5F" w:rsidRDefault="00F62D5F" w:rsidP="00F62D5F">
      <w:pPr>
        <w:suppressAutoHyphens w:val="0"/>
        <w:autoSpaceDE w:val="0"/>
        <w:autoSpaceDN w:val="0"/>
        <w:adjustRightInd w:val="0"/>
        <w:jc w:val="both"/>
      </w:pPr>
      <w:r w:rsidRPr="008C34C2">
        <w:rPr>
          <w:b/>
          <w:bCs/>
        </w:rPr>
        <w:t>Tõrvajõe tee (0,85 km)</w:t>
      </w:r>
      <w:r w:rsidRPr="008C34C2">
        <w:t xml:space="preserve"> tee saab alguse </w:t>
      </w:r>
      <w:proofErr w:type="spellStart"/>
      <w:r w:rsidRPr="008C34C2">
        <w:t>Vodava</w:t>
      </w:r>
      <w:proofErr w:type="spellEnd"/>
      <w:r w:rsidRPr="008C34C2">
        <w:t xml:space="preserve"> teelt (pikettide vahemikus PK13+00 – PK14+00) ning lõpeb kvartalil NA092, kuhu on </w:t>
      </w:r>
      <w:r>
        <w:t>rajatakse</w:t>
      </w:r>
      <w:r w:rsidRPr="008C34C2">
        <w:t xml:space="preserve"> tagasipööramis</w:t>
      </w:r>
      <w:r>
        <w:t>e</w:t>
      </w:r>
      <w:r w:rsidRPr="008C34C2">
        <w:t xml:space="preserve">koht. Tõrvajõe teele </w:t>
      </w:r>
      <w:r w:rsidRPr="008C34C2">
        <w:lastRenderedPageBreak/>
        <w:t xml:space="preserve">on </w:t>
      </w:r>
      <w:r>
        <w:t>rajatakse</w:t>
      </w:r>
      <w:r w:rsidRPr="008C34C2">
        <w:t xml:space="preserve"> 6 </w:t>
      </w:r>
      <w:proofErr w:type="spellStart"/>
      <w:r w:rsidRPr="008C34C2">
        <w:t>mahasõidukohta</w:t>
      </w:r>
      <w:proofErr w:type="spellEnd"/>
      <w:r w:rsidRPr="008C34C2">
        <w:t>. Teekatendi laiuseks on 4,5 m.</w:t>
      </w:r>
      <w:r w:rsidRPr="00880A6A">
        <w:t xml:space="preserve"> Teele on kandva kihi ja olemasoleva katendi eraldamiseks ette nähtud geotekstiil (Deklareeritud tõmbetugevus MD/CMD ≥20 </w:t>
      </w:r>
      <w:proofErr w:type="spellStart"/>
      <w:r w:rsidRPr="00880A6A">
        <w:t>kN</w:t>
      </w:r>
      <w:proofErr w:type="spellEnd"/>
      <w:r w:rsidRPr="00880A6A">
        <w:t xml:space="preserve">/m, 5,0 m lai) ja kandvuse suurendamiseks </w:t>
      </w:r>
      <w:proofErr w:type="spellStart"/>
      <w:r w:rsidRPr="00880A6A">
        <w:t>geovõrk</w:t>
      </w:r>
      <w:proofErr w:type="spellEnd"/>
      <w:r w:rsidRPr="00880A6A">
        <w:t xml:space="preserve"> (Deklareeritud tõmbetugevus MD/CMD ≥30/30, keskmise ava suurusega 63...153mm, laiusega 5,0 m). Kandevkiht on 35 cm aherainest (</w:t>
      </w:r>
      <w:proofErr w:type="spellStart"/>
      <w:r w:rsidRPr="00880A6A">
        <w:t>fr</w:t>
      </w:r>
      <w:proofErr w:type="spellEnd"/>
      <w:r w:rsidRPr="00880A6A">
        <w:t xml:space="preserve">. 10/90(125)mm) ja kulumiskiht 10 cm killustik </w:t>
      </w:r>
      <w:proofErr w:type="spellStart"/>
      <w:r w:rsidRPr="00880A6A">
        <w:t>fr</w:t>
      </w:r>
      <w:proofErr w:type="spellEnd"/>
      <w:r w:rsidRPr="00880A6A">
        <w:t>. 16-32mm.</w:t>
      </w:r>
    </w:p>
    <w:p w14:paraId="07C6EA72" w14:textId="77777777" w:rsidR="00F62D5F" w:rsidRDefault="00F62D5F" w:rsidP="00F62D5F">
      <w:pPr>
        <w:suppressAutoHyphens w:val="0"/>
        <w:autoSpaceDE w:val="0"/>
        <w:autoSpaceDN w:val="0"/>
        <w:adjustRightInd w:val="0"/>
        <w:jc w:val="both"/>
      </w:pPr>
      <w:r w:rsidRPr="007F0215">
        <w:rPr>
          <w:b/>
          <w:bCs/>
        </w:rPr>
        <w:t>Vesimäe tee (0,79 km)</w:t>
      </w:r>
      <w:r w:rsidRPr="007F0215">
        <w:t xml:space="preserve"> tee saab alguse </w:t>
      </w:r>
      <w:proofErr w:type="spellStart"/>
      <w:r w:rsidRPr="007F0215">
        <w:t>Vodava</w:t>
      </w:r>
      <w:proofErr w:type="spellEnd"/>
      <w:r w:rsidRPr="007F0215">
        <w:t xml:space="preserve"> teelt (piketi PK22+00 lähedalt) ning lõpeb tagasipööramis</w:t>
      </w:r>
      <w:r>
        <w:t>e</w:t>
      </w:r>
      <w:r w:rsidRPr="007F0215">
        <w:t xml:space="preserve">kohaga kuivenduskraavi 105 suudme lähedal. Vesimäe teele on </w:t>
      </w:r>
      <w:r>
        <w:t xml:space="preserve">rajatakse </w:t>
      </w:r>
      <w:r w:rsidRPr="007F0215">
        <w:t xml:space="preserve">5 </w:t>
      </w:r>
      <w:proofErr w:type="spellStart"/>
      <w:r w:rsidRPr="007F0215">
        <w:t>mahasõidukohta</w:t>
      </w:r>
      <w:proofErr w:type="spellEnd"/>
      <w:r w:rsidRPr="007F0215">
        <w:t xml:space="preserve">. </w:t>
      </w:r>
      <w:r w:rsidRPr="008C34C2">
        <w:t>Teekatendi laiuseks on 4,5 m.</w:t>
      </w:r>
      <w:r w:rsidRPr="00880A6A">
        <w:t xml:space="preserve"> Teele on kandva kihi ja olemasoleva katendi eraldamiseks ette nähtud geotekstiil (Deklareeritud tõmbetugevus MD/CMD ≥20 </w:t>
      </w:r>
      <w:proofErr w:type="spellStart"/>
      <w:r w:rsidRPr="00880A6A">
        <w:t>kN</w:t>
      </w:r>
      <w:proofErr w:type="spellEnd"/>
      <w:r w:rsidRPr="00880A6A">
        <w:t xml:space="preserve">/m, 5,0 m lai) ja kandvuse suurendamiseks </w:t>
      </w:r>
      <w:proofErr w:type="spellStart"/>
      <w:r w:rsidRPr="00880A6A">
        <w:t>geovõrk</w:t>
      </w:r>
      <w:proofErr w:type="spellEnd"/>
      <w:r w:rsidRPr="00880A6A">
        <w:t xml:space="preserve"> (Deklareeritud tõmbetugevus MD/CMD ≥30/30, keskmise ava suurusega 63...153mm, laiusega 5,0 m). Kandevkiht on 35 cm aherainest (</w:t>
      </w:r>
      <w:proofErr w:type="spellStart"/>
      <w:r w:rsidRPr="00880A6A">
        <w:t>fr</w:t>
      </w:r>
      <w:proofErr w:type="spellEnd"/>
      <w:r w:rsidRPr="00880A6A">
        <w:t xml:space="preserve">. 10/90(125)mm) ja kulumiskiht 10 cm killustik </w:t>
      </w:r>
      <w:proofErr w:type="spellStart"/>
      <w:r w:rsidRPr="00880A6A">
        <w:t>fr</w:t>
      </w:r>
      <w:proofErr w:type="spellEnd"/>
      <w:r w:rsidRPr="00880A6A">
        <w:t>. 16-32mm.</w:t>
      </w:r>
    </w:p>
    <w:p w14:paraId="751CBBFA" w14:textId="77777777" w:rsidR="00F62D5F" w:rsidRDefault="00F62D5F" w:rsidP="00F62D5F">
      <w:pPr>
        <w:suppressAutoHyphens w:val="0"/>
        <w:autoSpaceDE w:val="0"/>
        <w:autoSpaceDN w:val="0"/>
        <w:adjustRightInd w:val="0"/>
        <w:jc w:val="both"/>
      </w:pPr>
      <w:r w:rsidRPr="008C34C2">
        <w:t>Teekatendi laiuseks on 4,5 m.</w:t>
      </w:r>
      <w:r w:rsidRPr="00880A6A">
        <w:t xml:space="preserve"> Teele on kandva kihi ja olemasoleva katendi eraldamiseks ette nähtud geotekstiil (Deklareeritud tõmbetugevus MD/CMD ≥20 </w:t>
      </w:r>
      <w:proofErr w:type="spellStart"/>
      <w:r w:rsidRPr="00880A6A">
        <w:t>kN</w:t>
      </w:r>
      <w:proofErr w:type="spellEnd"/>
      <w:r w:rsidRPr="00880A6A">
        <w:t xml:space="preserve">/m, 5,0 m lai) ja kandvuse suurendamiseks </w:t>
      </w:r>
      <w:proofErr w:type="spellStart"/>
      <w:r w:rsidRPr="00880A6A">
        <w:t>geovõrk</w:t>
      </w:r>
      <w:proofErr w:type="spellEnd"/>
      <w:r w:rsidRPr="00880A6A">
        <w:t xml:space="preserve"> (Deklareeritud tõmbetugevus MD/CMD ≥30/30, keskmise ava suurusega 63...153mm, laiusega 5,0 m). Kandevkiht on 35 cm aherainest (</w:t>
      </w:r>
      <w:proofErr w:type="spellStart"/>
      <w:r w:rsidRPr="00880A6A">
        <w:t>fr</w:t>
      </w:r>
      <w:proofErr w:type="spellEnd"/>
      <w:r w:rsidRPr="00880A6A">
        <w:t xml:space="preserve">. 10/90(125)mm) ja kulumiskiht 10 cm killustik </w:t>
      </w:r>
      <w:proofErr w:type="spellStart"/>
      <w:r w:rsidRPr="00880A6A">
        <w:t>fr</w:t>
      </w:r>
      <w:proofErr w:type="spellEnd"/>
      <w:r w:rsidRPr="00880A6A">
        <w:t>. 16-32mm.</w:t>
      </w:r>
    </w:p>
    <w:p w14:paraId="6A64583C" w14:textId="77777777" w:rsidR="00F62D5F" w:rsidRPr="00AD200D" w:rsidRDefault="00F62D5F" w:rsidP="00F62D5F">
      <w:pPr>
        <w:suppressAutoHyphens w:val="0"/>
        <w:autoSpaceDE w:val="0"/>
        <w:autoSpaceDN w:val="0"/>
        <w:adjustRightInd w:val="0"/>
        <w:jc w:val="both"/>
        <w:rPr>
          <w:highlight w:val="yellow"/>
        </w:rPr>
      </w:pPr>
    </w:p>
    <w:p w14:paraId="2699DDB9" w14:textId="77777777" w:rsidR="00F62D5F" w:rsidRPr="00B1658F" w:rsidRDefault="00F62D5F" w:rsidP="00F62D5F">
      <w:pPr>
        <w:suppressAutoHyphens w:val="0"/>
        <w:autoSpaceDE w:val="0"/>
        <w:autoSpaceDN w:val="0"/>
        <w:adjustRightInd w:val="0"/>
        <w:jc w:val="both"/>
      </w:pPr>
      <w:r w:rsidRPr="00B1658F">
        <w:t xml:space="preserve">Kõigile ristumiskohtadele paigaldatakse liiklusmärgid nr 221 "Anna teed" komplekt koos eelteavitusmärgiga 221+811 ja liiklusmärk nr 644 "Tee nimetus" (2tk). Avalikult </w:t>
      </w:r>
      <w:r>
        <w:t xml:space="preserve">Tuleviku </w:t>
      </w:r>
      <w:r w:rsidRPr="00B1658F">
        <w:t xml:space="preserve">teelt rekonstrueeritavale </w:t>
      </w:r>
      <w:proofErr w:type="spellStart"/>
      <w:r>
        <w:t>Repniku</w:t>
      </w:r>
      <w:proofErr w:type="spellEnd"/>
      <w:r>
        <w:t xml:space="preserve"> metsa</w:t>
      </w:r>
      <w:r w:rsidRPr="00B1658F">
        <w:t>teele liikumisel paigaldatakse tee algusese liiklusmärk nr 341 "Massipiirang" komplekt koos lisateatetahvliga 891b "Välja arvatud RMK loal".</w:t>
      </w:r>
    </w:p>
    <w:p w14:paraId="77DBD992" w14:textId="77777777" w:rsidR="00F62D5F" w:rsidRPr="00B1658F" w:rsidRDefault="00F62D5F" w:rsidP="00F62D5F">
      <w:pPr>
        <w:suppressAutoHyphens w:val="0"/>
        <w:autoSpaceDE w:val="0"/>
        <w:autoSpaceDN w:val="0"/>
        <w:adjustRightInd w:val="0"/>
        <w:jc w:val="both"/>
      </w:pPr>
    </w:p>
    <w:p w14:paraId="4836AE4C" w14:textId="77777777" w:rsidR="00F62D5F" w:rsidRPr="00970CD0" w:rsidRDefault="00F62D5F" w:rsidP="00F62D5F">
      <w:pPr>
        <w:suppressAutoHyphens w:val="0"/>
        <w:autoSpaceDE w:val="0"/>
        <w:autoSpaceDN w:val="0"/>
        <w:adjustRightInd w:val="0"/>
        <w:jc w:val="both"/>
      </w:pPr>
      <w:r w:rsidRPr="00B1658F">
        <w:t>Ehitusobjektil peab kogu ehituse aja olema tagatud ajakohane ajutine liikluskorraldus vastavalt teostatavatele töödele tuleb paigaldada teedele ajutised liiklusmärgid nr 158 „Teetööd“, nr 331 „Sissesõidu keeld”, nr 552 „</w:t>
      </w:r>
      <w:proofErr w:type="spellStart"/>
      <w:r w:rsidRPr="00B1658F">
        <w:t>Umbtee</w:t>
      </w:r>
      <w:proofErr w:type="spellEnd"/>
      <w:r w:rsidRPr="00B1658F">
        <w:t>” ja avalikult kasutatavatel teedel tööde tegemiseks nõutavad liiklusskeemi kohased märgid ning lisaks kõik muud juhtumi põhised vajalikud ajutised liiklusmärgid;</w:t>
      </w:r>
      <w:r w:rsidRPr="00970CD0">
        <w:t xml:space="preserve"> </w:t>
      </w:r>
    </w:p>
    <w:p w14:paraId="74C987FA" w14:textId="77777777" w:rsidR="00F62D5F" w:rsidRPr="00970CD0" w:rsidRDefault="00F62D5F" w:rsidP="00F62D5F">
      <w:pPr>
        <w:suppressAutoHyphens w:val="0"/>
        <w:autoSpaceDE w:val="0"/>
        <w:autoSpaceDN w:val="0"/>
        <w:adjustRightInd w:val="0"/>
        <w:jc w:val="both"/>
        <w:rPr>
          <w:lang w:eastAsia="et-EE"/>
        </w:rPr>
      </w:pPr>
    </w:p>
    <w:p w14:paraId="72727103" w14:textId="77777777" w:rsidR="00F62D5F" w:rsidRPr="00970CD0" w:rsidRDefault="00F62D5F" w:rsidP="00F62D5F">
      <w:pPr>
        <w:suppressAutoHyphens w:val="0"/>
        <w:autoSpaceDE w:val="0"/>
        <w:autoSpaceDN w:val="0"/>
        <w:adjustRightInd w:val="0"/>
        <w:jc w:val="both"/>
        <w:rPr>
          <w:color w:val="FF0000"/>
          <w:u w:val="single"/>
          <w:lang w:eastAsia="et-EE"/>
        </w:rPr>
      </w:pPr>
      <w:bookmarkStart w:id="19" w:name="_Hlk88829334"/>
      <w:r w:rsidRPr="00970CD0">
        <w:rPr>
          <w:color w:val="FF0000"/>
          <w:u w:val="single"/>
          <w:lang w:eastAsia="et-EE"/>
        </w:rPr>
        <w:t>Hankes tehtud muudatused võrreldes projektiga:</w:t>
      </w:r>
    </w:p>
    <w:p w14:paraId="2B666F36" w14:textId="77777777" w:rsidR="00F62D5F" w:rsidRPr="00970CD0" w:rsidRDefault="00F62D5F" w:rsidP="00F62D5F">
      <w:pPr>
        <w:suppressAutoHyphens w:val="0"/>
        <w:autoSpaceDE w:val="0"/>
        <w:autoSpaceDN w:val="0"/>
        <w:adjustRightInd w:val="0"/>
        <w:jc w:val="both"/>
        <w:rPr>
          <w:color w:val="FF0000"/>
          <w:lang w:eastAsia="et-EE"/>
        </w:rPr>
      </w:pPr>
      <w:r w:rsidRPr="00970CD0">
        <w:rPr>
          <w:color w:val="FF0000"/>
          <w:lang w:eastAsia="et-EE"/>
        </w:rPr>
        <w:t>Ehituses kasutatakse erinevalt projektis toodud järgmisi erisusi:</w:t>
      </w:r>
    </w:p>
    <w:p w14:paraId="13C52C7B" w14:textId="77777777" w:rsidR="00F62D5F" w:rsidRPr="00970CD0" w:rsidRDefault="00F62D5F" w:rsidP="00F62D5F">
      <w:pPr>
        <w:pStyle w:val="Loendilik"/>
        <w:numPr>
          <w:ilvl w:val="0"/>
          <w:numId w:val="4"/>
        </w:numPr>
        <w:tabs>
          <w:tab w:val="left" w:pos="-7371"/>
          <w:tab w:val="left" w:pos="284"/>
        </w:tabs>
        <w:suppressAutoHyphens w:val="0"/>
        <w:autoSpaceDE w:val="0"/>
        <w:autoSpaceDN w:val="0"/>
        <w:adjustRightInd w:val="0"/>
        <w:ind w:left="0" w:firstLine="0"/>
        <w:jc w:val="both"/>
        <w:rPr>
          <w:b/>
          <w:bCs/>
          <w:color w:val="FF0000"/>
          <w:lang w:eastAsia="et-EE"/>
        </w:rPr>
      </w:pPr>
      <w:bookmarkStart w:id="20" w:name="_Hlk89865129"/>
      <w:r w:rsidRPr="00970CD0">
        <w:rPr>
          <w:color w:val="FF0000"/>
          <w:lang w:eastAsia="et-EE"/>
        </w:rPr>
        <w:t xml:space="preserve">Projektis toodud </w:t>
      </w:r>
      <w:bookmarkEnd w:id="20"/>
      <w:r w:rsidRPr="00970CD0">
        <w:rPr>
          <w:color w:val="FF0000"/>
          <w:lang w:eastAsia="et-EE"/>
        </w:rPr>
        <w:t>truubi otsakute ehitamisel</w:t>
      </w:r>
      <w:bookmarkEnd w:id="19"/>
      <w:r w:rsidRPr="00970CD0">
        <w:rPr>
          <w:color w:val="FF0000"/>
          <w:lang w:eastAsia="et-EE"/>
        </w:rPr>
        <w:t>, nõlvade kindlustamisel jm. võib kasutada ainult erosioonitõkke matti, mis koosneb 100% kookoskiududest (350 g/m</w:t>
      </w:r>
      <w:r w:rsidRPr="00970CD0">
        <w:rPr>
          <w:color w:val="FF0000"/>
          <w:vertAlign w:val="superscript"/>
          <w:lang w:eastAsia="et-EE"/>
        </w:rPr>
        <w:t>2</w:t>
      </w:r>
      <w:r w:rsidRPr="00970CD0">
        <w:rPr>
          <w:color w:val="FF0000"/>
          <w:lang w:eastAsia="et-EE"/>
        </w:rPr>
        <w:t xml:space="preserve">) ja mille siduselemendiks on </w:t>
      </w:r>
      <w:proofErr w:type="spellStart"/>
      <w:r w:rsidRPr="00970CD0">
        <w:rPr>
          <w:color w:val="FF0000"/>
          <w:lang w:eastAsia="et-EE"/>
        </w:rPr>
        <w:t>jute</w:t>
      </w:r>
      <w:proofErr w:type="spellEnd"/>
      <w:r w:rsidRPr="00970CD0">
        <w:rPr>
          <w:color w:val="FF0000"/>
          <w:lang w:eastAsia="et-EE"/>
        </w:rPr>
        <w:t xml:space="preserve"> nöör/võrk. Kasutatav erosioonitõkke matti peab koosnema 100% biolagunevast materjalist, mille eluiga on vähemalt 2 aastat. </w:t>
      </w:r>
      <w:r w:rsidRPr="00970CD0">
        <w:rPr>
          <w:b/>
          <w:bCs/>
          <w:color w:val="FF0000"/>
          <w:lang w:eastAsia="et-EE"/>
        </w:rPr>
        <w:t xml:space="preserve">Erosioonitõkke matid, mis sisaldavad </w:t>
      </w:r>
      <w:r w:rsidRPr="00970CD0">
        <w:rPr>
          <w:b/>
          <w:bCs/>
          <w:color w:val="FF0000"/>
          <w:u w:val="single"/>
          <w:lang w:eastAsia="et-EE"/>
        </w:rPr>
        <w:t>plastist sidusnööre/võrkusid on keelatud.</w:t>
      </w:r>
    </w:p>
    <w:p w14:paraId="0E483790" w14:textId="77777777" w:rsidR="00F62D5F" w:rsidRPr="00970CD0" w:rsidRDefault="00F62D5F" w:rsidP="00F62D5F">
      <w:pPr>
        <w:pStyle w:val="Loendilik"/>
        <w:numPr>
          <w:ilvl w:val="0"/>
          <w:numId w:val="4"/>
        </w:numPr>
        <w:tabs>
          <w:tab w:val="left" w:pos="-7371"/>
          <w:tab w:val="left" w:pos="284"/>
        </w:tabs>
        <w:suppressAutoHyphens w:val="0"/>
        <w:autoSpaceDE w:val="0"/>
        <w:autoSpaceDN w:val="0"/>
        <w:adjustRightInd w:val="0"/>
        <w:ind w:left="0" w:firstLine="0"/>
        <w:jc w:val="both"/>
        <w:rPr>
          <w:b/>
          <w:bCs/>
          <w:color w:val="FF0000"/>
          <w:lang w:eastAsia="et-EE"/>
        </w:rPr>
      </w:pPr>
      <w:r w:rsidRPr="00970CD0">
        <w:rPr>
          <w:color w:val="FF0000"/>
          <w:lang w:eastAsia="et-EE"/>
        </w:rPr>
        <w:t xml:space="preserve">Otsakute ja nõlvade kindlustamisel võib kasutada </w:t>
      </w:r>
      <w:proofErr w:type="spellStart"/>
      <w:r w:rsidRPr="00970CD0">
        <w:rPr>
          <w:color w:val="FF0000"/>
          <w:lang w:eastAsia="et-EE"/>
        </w:rPr>
        <w:t>hüdrokülvi</w:t>
      </w:r>
      <w:proofErr w:type="spellEnd"/>
      <w:r w:rsidRPr="00970CD0">
        <w:rPr>
          <w:color w:val="FF0000"/>
          <w:lang w:eastAsia="et-EE"/>
        </w:rPr>
        <w:t>, kuid see peab olema teostatud</w:t>
      </w:r>
      <w:r w:rsidRPr="00970CD0">
        <w:rPr>
          <w:b/>
          <w:bCs/>
          <w:color w:val="FF0000"/>
          <w:lang w:eastAsia="et-EE"/>
        </w:rPr>
        <w:t xml:space="preserve"> </w:t>
      </w:r>
      <w:r w:rsidRPr="00970CD0">
        <w:rPr>
          <w:b/>
          <w:bCs/>
          <w:color w:val="FF0000"/>
          <w:u w:val="single"/>
          <w:lang w:eastAsia="et-EE"/>
        </w:rPr>
        <w:t>50 päeva</w:t>
      </w:r>
      <w:r w:rsidRPr="00970CD0">
        <w:rPr>
          <w:b/>
          <w:bCs/>
          <w:color w:val="FF0000"/>
          <w:lang w:eastAsia="et-EE"/>
        </w:rPr>
        <w:t xml:space="preserve"> </w:t>
      </w:r>
      <w:r w:rsidRPr="00970CD0">
        <w:rPr>
          <w:color w:val="FF0000"/>
          <w:lang w:eastAsia="et-EE"/>
        </w:rPr>
        <w:t>enne ehituse lõpptähtaega ja ehituse üle andes peab otsakul/kindlustusel</w:t>
      </w:r>
      <w:r w:rsidRPr="00970CD0">
        <w:rPr>
          <w:b/>
          <w:bCs/>
          <w:color w:val="FF0000"/>
          <w:lang w:eastAsia="et-EE"/>
        </w:rPr>
        <w:t xml:space="preserve"> </w:t>
      </w:r>
      <w:r w:rsidRPr="00970CD0">
        <w:rPr>
          <w:b/>
          <w:bCs/>
          <w:color w:val="FF0000"/>
          <w:u w:val="single"/>
          <w:lang w:eastAsia="et-EE"/>
        </w:rPr>
        <w:t>kasvama ühtlane elujõuline haljastus.</w:t>
      </w:r>
    </w:p>
    <w:p w14:paraId="038850BB" w14:textId="77777777" w:rsidR="00F62D5F" w:rsidRPr="00970CD0" w:rsidRDefault="00F62D5F" w:rsidP="00F62D5F">
      <w:pPr>
        <w:pStyle w:val="Loendilik"/>
        <w:numPr>
          <w:ilvl w:val="0"/>
          <w:numId w:val="4"/>
        </w:numPr>
        <w:tabs>
          <w:tab w:val="left" w:pos="-7371"/>
          <w:tab w:val="left" w:pos="284"/>
        </w:tabs>
        <w:suppressAutoHyphens w:val="0"/>
        <w:autoSpaceDE w:val="0"/>
        <w:autoSpaceDN w:val="0"/>
        <w:adjustRightInd w:val="0"/>
        <w:ind w:left="0" w:firstLine="0"/>
        <w:jc w:val="both"/>
        <w:rPr>
          <w:color w:val="FF0000"/>
          <w:lang w:eastAsia="et-EE"/>
        </w:rPr>
      </w:pPr>
      <w:r w:rsidRPr="00970CD0">
        <w:rPr>
          <w:color w:val="FF0000"/>
          <w:lang w:eastAsia="et-EE"/>
        </w:rPr>
        <w:t xml:space="preserve">Projektis toodud truubi otsakute ja kivikindlustuste ehitamisel </w:t>
      </w:r>
      <w:r w:rsidRPr="00970CD0">
        <w:rPr>
          <w:b/>
          <w:bCs/>
          <w:color w:val="FF0000"/>
          <w:u w:val="single"/>
          <w:lang w:eastAsia="et-EE"/>
        </w:rPr>
        <w:t>on keelatud geotekstiilide kasutamine</w:t>
      </w:r>
      <w:r w:rsidRPr="00970CD0">
        <w:rPr>
          <w:color w:val="FF0000"/>
          <w:lang w:eastAsia="et-EE"/>
        </w:rPr>
        <w:t xml:space="preserve"> kivikindlustuste kivide all.</w:t>
      </w:r>
    </w:p>
    <w:p w14:paraId="1F8DB901" w14:textId="77777777" w:rsidR="00F62D5F" w:rsidRPr="00970CD0" w:rsidRDefault="00F62D5F" w:rsidP="00F62D5F">
      <w:pPr>
        <w:suppressAutoHyphens w:val="0"/>
        <w:autoSpaceDE w:val="0"/>
        <w:autoSpaceDN w:val="0"/>
        <w:adjustRightInd w:val="0"/>
        <w:jc w:val="both"/>
        <w:rPr>
          <w:lang w:eastAsia="et-EE"/>
        </w:rPr>
      </w:pPr>
    </w:p>
    <w:p w14:paraId="1AFF0F24" w14:textId="77777777" w:rsidR="00F62D5F" w:rsidRPr="00357013" w:rsidRDefault="00F62D5F" w:rsidP="00F62D5F">
      <w:pPr>
        <w:jc w:val="both"/>
      </w:pPr>
      <w:r w:rsidRPr="00970CD0">
        <w:t xml:space="preserve">Töö tehniliseks aluseks on </w:t>
      </w:r>
      <w:bookmarkStart w:id="21" w:name="_Hlk142663620"/>
      <w:r w:rsidRPr="00947C00">
        <w:rPr>
          <w:b/>
          <w:bCs/>
        </w:rPr>
        <w:t xml:space="preserve">Inseneribüroo Urmas Nugin OÜ </w:t>
      </w:r>
      <w:r w:rsidRPr="00947C00">
        <w:t xml:space="preserve">poolt koostatud „Tuulukse maaparandusehitiste </w:t>
      </w:r>
      <w:bookmarkEnd w:id="21"/>
      <w:r w:rsidRPr="00947C00">
        <w:t xml:space="preserve">rekonstrueerimise projekt V02.2“ </w:t>
      </w:r>
      <w:r w:rsidRPr="00357013">
        <w:t>(</w:t>
      </w:r>
      <w:r w:rsidRPr="00357013">
        <w:rPr>
          <w:color w:val="000000"/>
        </w:rPr>
        <w:t>Lisa 4 – Projekt</w:t>
      </w:r>
      <w:r w:rsidRPr="00357013">
        <w:t>) ja asjakohastel juhtudel sellest projektist erinevuste kohta hankedokumentides esitatud täpsustused.</w:t>
      </w:r>
    </w:p>
    <w:p w14:paraId="6B2FB12F" w14:textId="77777777" w:rsidR="005E2201" w:rsidRPr="00357013" w:rsidRDefault="005E2201" w:rsidP="00A445AE">
      <w:pPr>
        <w:jc w:val="both"/>
        <w:rPr>
          <w:bCs/>
        </w:rPr>
      </w:pPr>
    </w:p>
    <w:p w14:paraId="1FAD59C7" w14:textId="77777777" w:rsidR="00512988" w:rsidRDefault="00EA1963" w:rsidP="00A445AE">
      <w:pPr>
        <w:jc w:val="both"/>
      </w:pPr>
      <w:r w:rsidRPr="00357013">
        <w:t>Tööde teostamine peab olema vastavuses Maaparandusseadusega</w:t>
      </w:r>
      <w:r w:rsidRPr="00BA6EBA">
        <w:t xml:space="preserve"> ja Ehitusseadustikuga ning kooskõlas maaparandushoiutöödele ja teehoiutöödele esitatavate nõuetega. Ehitustöid tuleb</w:t>
      </w:r>
      <w:r w:rsidRPr="009459D4">
        <w:t xml:space="preserve"> </w:t>
      </w:r>
      <w:r w:rsidRPr="009459D4">
        <w:lastRenderedPageBreak/>
        <w:t>teostada lähtudes Maaparandussüsteemi ehitamise täpsematest nõuetest (Põllumajandusministri 28.03.2019 määrus nr 38), Tee ehitamise kvaliteedinõuetest (Majandus- ja taristuministri 03.08.2015 määrus nr 101) ja Metsatee seisundi kohta esitatavatest nõuetest (Keskkonnaministri 11.06.2015 määrus nr 34) Tööde vastuvõtmisel lähtutakse RMK metsaparanduse ehitus- ja remonttööde vastuvõttu eeskirjast.</w:t>
      </w:r>
    </w:p>
    <w:p w14:paraId="5859EAF4" w14:textId="77777777" w:rsidR="00EA1963" w:rsidRPr="0075402E" w:rsidRDefault="00EA1963" w:rsidP="00A445AE">
      <w:pPr>
        <w:jc w:val="both"/>
        <w:rPr>
          <w:bCs/>
        </w:rPr>
      </w:pPr>
    </w:p>
    <w:p w14:paraId="0C976D4F" w14:textId="77777777" w:rsidR="00D24840" w:rsidRPr="0075402E" w:rsidRDefault="00664C0C" w:rsidP="00A445AE">
      <w:pPr>
        <w:jc w:val="both"/>
        <w:rPr>
          <w:bCs/>
        </w:rPr>
      </w:pPr>
      <w:r w:rsidRPr="0075402E">
        <w:rPr>
          <w:bCs/>
        </w:rPr>
        <w:t xml:space="preserve">NB! Ehitaja peab objekti ehituse käigus tagama ehituses kasutatavate juurdepääsu teede nõuetekohase </w:t>
      </w:r>
      <w:proofErr w:type="spellStart"/>
      <w:r w:rsidRPr="0075402E">
        <w:rPr>
          <w:bCs/>
        </w:rPr>
        <w:t>sõidetavuse</w:t>
      </w:r>
      <w:proofErr w:type="spellEnd"/>
      <w:r w:rsidRPr="0075402E">
        <w:rPr>
          <w:bCs/>
        </w:rPr>
        <w:t>, vajadusel teid remontima ja teostama tolmutõrjet ning ehituse lõppedes taastama kasutatud teedel ehituse eelse olukorra.</w:t>
      </w:r>
    </w:p>
    <w:p w14:paraId="28491AEF" w14:textId="77777777" w:rsidR="00D24840" w:rsidRPr="0075402E" w:rsidRDefault="00D24840" w:rsidP="00A445AE">
      <w:pPr>
        <w:jc w:val="both"/>
        <w:rPr>
          <w:bCs/>
        </w:rPr>
      </w:pPr>
    </w:p>
    <w:p w14:paraId="179B1540" w14:textId="77777777" w:rsidR="00012652" w:rsidRPr="005A015D" w:rsidRDefault="00012652" w:rsidP="00012652">
      <w:pPr>
        <w:jc w:val="both"/>
      </w:pPr>
      <w:r w:rsidRPr="0075402E">
        <w:t>Ehitusobjektile tarnitavad looduslikud ehitusmaterjalid (liiv, kruus, paekivi) võivad pärineda vaid kehtiva kaevandamisloaga kaevandustest. Töövõtja peab esitama hankijale pärast tööde v</w:t>
      </w:r>
      <w:r w:rsidRPr="00B5361F">
        <w:t xml:space="preserve">almimist </w:t>
      </w:r>
      <w:r w:rsidR="00387C95" w:rsidRPr="00B5361F">
        <w:t xml:space="preserve">ja enne objekti üleandmist koos ehitusobjekti dokumentatsiooniga </w:t>
      </w:r>
      <w:r w:rsidR="003B783F" w:rsidRPr="00B5361F">
        <w:t xml:space="preserve">elektrooniliselt töödeldaval vormil </w:t>
      </w:r>
      <w:r w:rsidRPr="00B5361F">
        <w:t>aruande, milles näitab ära, millistest kaevandustest ta looduslikke ehitusmaterjale hankis ja millises koguses. Ehitusobjektile tarnitavate looduslike ehitusmaterjalide all ei peeta silmas objektil kohapeal tööde teostamise käigus kaevetööde tulemusel saadavat looduslikku ehitusmaterjali, mida kasutatakse samal objektil kohapeal.</w:t>
      </w:r>
    </w:p>
    <w:p w14:paraId="4AA43786" w14:textId="77777777" w:rsidR="001656A7" w:rsidRDefault="001656A7" w:rsidP="001656A7">
      <w:pPr>
        <w:tabs>
          <w:tab w:val="left" w:pos="567"/>
        </w:tabs>
        <w:jc w:val="both"/>
        <w:rPr>
          <w:color w:val="000000"/>
        </w:rPr>
      </w:pPr>
    </w:p>
    <w:p w14:paraId="31DC2EF2" w14:textId="3FBC2106" w:rsidR="001656A7" w:rsidRPr="001656A7" w:rsidRDefault="001656A7" w:rsidP="001656A7">
      <w:pPr>
        <w:tabs>
          <w:tab w:val="left" w:pos="567"/>
        </w:tabs>
        <w:jc w:val="both"/>
      </w:pPr>
      <w:r w:rsidRPr="001656A7">
        <w:t>Iga viidet, mille hankija teeb riigihanke alusdokumentides mõnele RHS § 88 lõikes 2 nimetatud alusele (standardile, tehnilisele tunnustusele, tehnilisele kontrollisüsteemile vms), tuleb lugeda selliselt, et see on täiendatud märkega „või sellega samaväärne“. Iga viidet, mille hankija teeb riigihanke alusdokumentides ostuallikale, protsessile, kaubamärgile, patendile, tüübile, päritolule või tootmisviisile (RHS § 88 lg 6) või märgisele (RHS § 89), tuleb lugeda selliselt, et see on täiendatud märkega „või sellega samaväärne“.</w:t>
      </w:r>
      <w:r>
        <w:t xml:space="preserve"> </w:t>
      </w:r>
      <w:r w:rsidRPr="001656A7">
        <w:t>Kui pakkuja soovib kvalifitseerimise tingimustele või tehnilisele kirjelduse vastavuse tõendamiseks või hankelepingu täitmisel kasutada samaväärset, siis ta näitab selle pakkumuses vabas vormis ära. Samaväärsuse kontrollimiseks esitab pakkuja vabas vormis selgitused ja tõendid.</w:t>
      </w:r>
    </w:p>
    <w:p w14:paraId="4C3496D9" w14:textId="77777777" w:rsidR="00831261" w:rsidRDefault="00831261" w:rsidP="00A445AE">
      <w:pPr>
        <w:jc w:val="both"/>
        <w:rPr>
          <w:color w:val="000000"/>
        </w:rPr>
      </w:pPr>
    </w:p>
    <w:p w14:paraId="70C6DFFB" w14:textId="77777777" w:rsidR="00EC2B19" w:rsidRPr="002E4E98" w:rsidRDefault="00EC2B19" w:rsidP="00EC2B19">
      <w:pPr>
        <w:jc w:val="both"/>
        <w:rPr>
          <w:color w:val="000000"/>
        </w:rPr>
      </w:pPr>
      <w:r w:rsidRPr="002E4E98">
        <w:rPr>
          <w:color w:val="000000"/>
        </w:rPr>
        <w:t xml:space="preserve">Objektiga on võimalik tutvuda: metsaparandaja </w:t>
      </w:r>
      <w:r w:rsidRPr="001C6FFC">
        <w:t xml:space="preserve">Maie Rummel, tel: 514 0460; e-post </w:t>
      </w:r>
      <w:hyperlink r:id="rId10" w:history="1">
        <w:r w:rsidRPr="001C6FFC">
          <w:rPr>
            <w:rStyle w:val="Hperlink"/>
          </w:rPr>
          <w:t>maie.rummel@rmk.ee</w:t>
        </w:r>
      </w:hyperlink>
      <w:r>
        <w:t xml:space="preserve">.     </w:t>
      </w:r>
      <w:r>
        <w:rPr>
          <w:color w:val="000000"/>
        </w:rPr>
        <w:t xml:space="preserve"> </w:t>
      </w:r>
    </w:p>
    <w:p w14:paraId="47055685" w14:textId="77777777" w:rsidR="005E2201" w:rsidRPr="002E4E98" w:rsidRDefault="005E2201" w:rsidP="00A445AE">
      <w:pPr>
        <w:jc w:val="both"/>
        <w:rPr>
          <w:color w:val="000000"/>
        </w:rPr>
      </w:pPr>
    </w:p>
    <w:p w14:paraId="32D50F73" w14:textId="77777777" w:rsidR="005E2201" w:rsidRDefault="00664C0C" w:rsidP="00A445AE">
      <w:pPr>
        <w:jc w:val="both"/>
        <w:rPr>
          <w:b/>
        </w:rPr>
      </w:pPr>
      <w:r w:rsidRPr="001F0F11">
        <w:rPr>
          <w:b/>
        </w:rPr>
        <w:t>NB! Objektiga tutvumisel kohapeal ei võeta vastu riigihanget puudutavaid küsimusi ega anta vastuseid.</w:t>
      </w:r>
    </w:p>
    <w:p w14:paraId="32BE6E2B" w14:textId="77777777" w:rsidR="005E2201" w:rsidRDefault="005E2201" w:rsidP="00A445AE">
      <w:pPr>
        <w:jc w:val="both"/>
        <w:rPr>
          <w:bCs/>
        </w:rPr>
      </w:pPr>
    </w:p>
    <w:p w14:paraId="64A244F3" w14:textId="0AD79C66" w:rsidR="003948F3" w:rsidRPr="00B72A7E" w:rsidRDefault="003948F3" w:rsidP="003948F3">
      <w:pPr>
        <w:jc w:val="both"/>
        <w:rPr>
          <w:bCs/>
        </w:rPr>
      </w:pPr>
      <w:r w:rsidRPr="00D90200">
        <w:rPr>
          <w:bCs/>
        </w:rPr>
        <w:t xml:space="preserve">Töövõtja peab esitama Tellijale peale </w:t>
      </w:r>
      <w:r w:rsidR="00595DB8">
        <w:rPr>
          <w:bCs/>
        </w:rPr>
        <w:t>hanke</w:t>
      </w:r>
      <w:r w:rsidRPr="00D90200">
        <w:rPr>
          <w:bCs/>
        </w:rPr>
        <w:t xml:space="preserve">lepingu sõlmimist, kuid enne tööde alustamist tingimusteta, </w:t>
      </w:r>
      <w:proofErr w:type="spellStart"/>
      <w:r w:rsidRPr="00D90200">
        <w:rPr>
          <w:bCs/>
        </w:rPr>
        <w:t>tagasivõtmatu</w:t>
      </w:r>
      <w:proofErr w:type="spellEnd"/>
      <w:r w:rsidRPr="00D90200">
        <w:rPr>
          <w:bCs/>
        </w:rPr>
        <w:t xml:space="preserve"> ja Tellija esimesel nõudmisel sissenõutava võlaõigusseaduse §-le 155 </w:t>
      </w:r>
      <w:r w:rsidRPr="00661DB3">
        <w:rPr>
          <w:bCs/>
        </w:rPr>
        <w:t>vastava krediidi- või finantseerimisasutuse või kindlustusandja garantiikirja</w:t>
      </w:r>
      <w:r w:rsidR="00595DB8">
        <w:rPr>
          <w:bCs/>
        </w:rPr>
        <w:t xml:space="preserve"> (10% hanke</w:t>
      </w:r>
      <w:r w:rsidRPr="00D90200">
        <w:rPr>
          <w:bCs/>
        </w:rPr>
        <w:t>lepingu sõlmimis</w:t>
      </w:r>
      <w:r w:rsidR="00473858">
        <w:rPr>
          <w:bCs/>
        </w:rPr>
        <w:t>e aluseks olnud eduka pakkumuse</w:t>
      </w:r>
      <w:r w:rsidRPr="00D90200">
        <w:rPr>
          <w:bCs/>
        </w:rPr>
        <w:t xml:space="preserve"> maksumusest) EUR suurusele summale oma kõikide lepingust järgsete tulenevate kohustuste nõuetekohase ja tähtaegse täitmise tagamiseks. Garantiikirjas peab garantii saajaks olema märgitud RMK ning</w:t>
      </w:r>
      <w:r w:rsidR="00595DB8">
        <w:rPr>
          <w:bCs/>
        </w:rPr>
        <w:t xml:space="preserve"> garantii peab kehtima kogu hanke</w:t>
      </w:r>
      <w:r w:rsidRPr="00D90200">
        <w:rPr>
          <w:bCs/>
        </w:rPr>
        <w:t xml:space="preserve">lepingu kehtivuse ajal ja </w:t>
      </w:r>
      <w:r w:rsidR="00595DB8">
        <w:rPr>
          <w:bCs/>
        </w:rPr>
        <w:t>hanke</w:t>
      </w:r>
      <w:r w:rsidRPr="00D90200">
        <w:rPr>
          <w:bCs/>
        </w:rPr>
        <w:t>lepingust järgsete tööde</w:t>
      </w:r>
      <w:r w:rsidR="00595DB8">
        <w:rPr>
          <w:bCs/>
        </w:rPr>
        <w:t xml:space="preserve"> </w:t>
      </w:r>
      <w:r w:rsidRPr="00D90200">
        <w:rPr>
          <w:bCs/>
        </w:rPr>
        <w:t xml:space="preserve">tulenevate tööde tegeliku teostamise perioodil ja sellele lisaks veel kaks (2) kuud, sõltumata </w:t>
      </w:r>
      <w:r w:rsidR="00595DB8">
        <w:rPr>
          <w:bCs/>
        </w:rPr>
        <w:t>hanke</w:t>
      </w:r>
      <w:r w:rsidRPr="00D90200">
        <w:rPr>
          <w:bCs/>
        </w:rPr>
        <w:t xml:space="preserve">lepingus näidatud </w:t>
      </w:r>
      <w:r w:rsidR="00595DB8">
        <w:rPr>
          <w:bCs/>
        </w:rPr>
        <w:t>hanke</w:t>
      </w:r>
      <w:r w:rsidRPr="00D90200">
        <w:rPr>
          <w:bCs/>
        </w:rPr>
        <w:t xml:space="preserve">lepingu kehtivuse ajast. </w:t>
      </w:r>
      <w:r w:rsidR="00595DB8">
        <w:rPr>
          <w:bCs/>
        </w:rPr>
        <w:t>Hanke</w:t>
      </w:r>
      <w:r w:rsidRPr="00D90200">
        <w:rPr>
          <w:bCs/>
        </w:rPr>
        <w:t>lepingu täitmise tähtaja pikendamise, Tellija poolt Töövõtjale tööde teostamiseks täiendava t</w:t>
      </w:r>
      <w:r w:rsidR="00595DB8">
        <w:rPr>
          <w:bCs/>
        </w:rPr>
        <w:t>ähtaja andmise või muul viisil hanke</w:t>
      </w:r>
      <w:r w:rsidRPr="00D90200">
        <w:rPr>
          <w:bCs/>
        </w:rPr>
        <w:t>lepingust tulenevate tööde teostamise tähtaja pikenemise korral peab töövõtja garantii kehtivust vastavalt pikendama. Garantii kehtivuse õigeaegne ja kohane pikendamine on Töövõtja riisiko. Pangagarantiid võib asendada garantiisumma depo</w:t>
      </w:r>
      <w:r>
        <w:rPr>
          <w:bCs/>
        </w:rPr>
        <w:t xml:space="preserve">neerimine Tellija pangakontole </w:t>
      </w:r>
      <w:r w:rsidRPr="00D90200">
        <w:rPr>
          <w:bCs/>
        </w:rPr>
        <w:t xml:space="preserve">kogu </w:t>
      </w:r>
      <w:r w:rsidR="00595DB8">
        <w:rPr>
          <w:bCs/>
        </w:rPr>
        <w:t>hanke</w:t>
      </w:r>
      <w:r w:rsidRPr="00D90200">
        <w:rPr>
          <w:bCs/>
        </w:rPr>
        <w:t>lepingu kohaste tööde tegeliku teostamise perioodiks (deponeeritud summa pealt Tellija intressi ei maksa)</w:t>
      </w:r>
      <w:r>
        <w:rPr>
          <w:bCs/>
        </w:rPr>
        <w:t>.</w:t>
      </w:r>
    </w:p>
    <w:p w14:paraId="4D147386" w14:textId="77777777" w:rsidR="00664C0C" w:rsidRDefault="00EA1963" w:rsidP="00664C0C">
      <w:pPr>
        <w:pStyle w:val="Pealkiri2"/>
      </w:pPr>
      <w:r>
        <w:lastRenderedPageBreak/>
        <w:t>7</w:t>
      </w:r>
      <w:r w:rsidR="00664C0C">
        <w:t>. Pakkumuse hinna ja eseme väljendamise viis ja hindamiskriteeriumid</w:t>
      </w:r>
    </w:p>
    <w:p w14:paraId="24A0BF1D" w14:textId="6573D8C8" w:rsidR="00EA1963" w:rsidRDefault="00EA1963" w:rsidP="00617BE4">
      <w:pPr>
        <w:tabs>
          <w:tab w:val="left" w:pos="567"/>
        </w:tabs>
        <w:jc w:val="both"/>
      </w:pPr>
      <w:r>
        <w:t>7.1.</w:t>
      </w:r>
      <w:r w:rsidR="00F32662">
        <w:tab/>
      </w:r>
      <w:r>
        <w:t>Pakkuja esitab hankedokumentide L</w:t>
      </w:r>
      <w:r w:rsidR="00B754C8">
        <w:t>isa 1 – Hinnapakkumuse vormi. E</w:t>
      </w:r>
      <w:r>
        <w:t>RHR süsteemis märgib pakkuja  ainult Lisa 1 – Hinnapakkumuse vormilt pakkumuse maksumuse kokku ilma käibemaksuta. Juhul kui need maksumused erinevad teineteisest, loeb hankija õigeks Lisa 1 – Hinnapakkumuse vormil pakutud pakkumuse maksumust, eeldusel, et ei esine arvutusvigu.</w:t>
      </w:r>
    </w:p>
    <w:p w14:paraId="47B837F2" w14:textId="597B7BB2" w:rsidR="00617BE4" w:rsidRDefault="00617BE4" w:rsidP="00617BE4">
      <w:pPr>
        <w:tabs>
          <w:tab w:val="left" w:pos="567"/>
        </w:tabs>
        <w:jc w:val="both"/>
      </w:pPr>
      <w:r>
        <w:t>7.2.</w:t>
      </w:r>
      <w:r>
        <w:tab/>
        <w:t xml:space="preserve">Hankija hindab pakkumusi lähtuvalt nende maksumusest, madalaima väärtusega pakkumus saab maksimaalse arvu punkte. Teised pakkumused saavad punkte proportsionaalselt vähem ja arvutatakse valemiga: "madalaim väärtus" / "pakkumuse väärtus" * "osakaal".  </w:t>
      </w:r>
    </w:p>
    <w:p w14:paraId="2E041C41" w14:textId="0A76B128" w:rsidR="00F32662" w:rsidRDefault="00617BE4" w:rsidP="00617BE4">
      <w:pPr>
        <w:tabs>
          <w:tab w:val="left" w:pos="567"/>
        </w:tabs>
        <w:jc w:val="both"/>
      </w:pPr>
      <w:r>
        <w:t>7.3.</w:t>
      </w:r>
      <w:r>
        <w:tab/>
        <w:t>Hankija tunnistab edukaks pakkumuste hindamise kriteeriumide kohaselt majanduslikult soodsaima pakkumuse. Hankija arvestab majanduslikult soodsaima pakkumuse väljaselgitamisel ainult pakkumuse maksumust ja tunnistab edukaks kõige madalama maksumusega (suurima punktisummaga) pakkumuse hankeosades eraldi.</w:t>
      </w:r>
    </w:p>
    <w:p w14:paraId="21F28064" w14:textId="72E1F4A2" w:rsidR="00C5046D" w:rsidRDefault="009E0387" w:rsidP="009E0387">
      <w:pPr>
        <w:tabs>
          <w:tab w:val="left" w:pos="567"/>
        </w:tabs>
        <w:jc w:val="both"/>
      </w:pPr>
      <w:r>
        <w:t>7.4.</w:t>
      </w:r>
      <w:r>
        <w:tab/>
      </w:r>
      <w:r w:rsidRPr="009E0387">
        <w:t>Kui võrdselt madalaima maksumusega (suurima punktisummaga) pakkumuse on esitanud rohkem kui üks pakkuja, siis heidetakse pakkujate vahel liisku. Liisuheitmise koht ja ajakava teatatakse eelnevalt pakkujatele ning nende volitatud esindajatel on õigus viibida liisuheitmise juures.</w:t>
      </w:r>
    </w:p>
    <w:p w14:paraId="6F343D70" w14:textId="59EBFF28" w:rsidR="00C5046D" w:rsidRDefault="00C5046D" w:rsidP="00C5046D">
      <w:pPr>
        <w:tabs>
          <w:tab w:val="left" w:pos="567"/>
        </w:tabs>
        <w:jc w:val="both"/>
      </w:pPr>
      <w:r>
        <w:t>7.</w:t>
      </w:r>
      <w:r w:rsidR="00BB4613">
        <w:t>5</w:t>
      </w:r>
      <w:r>
        <w:t>.</w:t>
      </w:r>
      <w:r>
        <w:tab/>
        <w:t xml:space="preserve">Lisa 1 - </w:t>
      </w:r>
      <w:r w:rsidRPr="00B218FB">
        <w:t xml:space="preserve">Hinnapakkumuse vormil esitab pakkuja hankija poolt ettevalmistatud jaotiste kaupa hankega tellitavate ehitustööde ja materjalide ühikuhinnad ning maksumused. Ühegi kuluartikli (ehitustöö, materjali) maksumust, mis on hinnapakkumuse vormil eraldi reana kirjeldatud, ei või esitada otseselt või kaudselt mõne teise rea kuluartikli all (pakkuja ei tohi subsideerida kuluartiklit mõne teise kuluartikli arvelt), kui seda ei ole otseselt või kaudselt hankedokumentides ja/või hinnapakkumuse vormil nõutud või osundatud. Hankija kontrollib oma äranägemisel pakutavate hindade ja maksumuste õigsust ja põhjendatust ning võib otsustada tagasi lükata pakkumuse, milles on selle nõude vastu eksitud.  </w:t>
      </w:r>
    </w:p>
    <w:p w14:paraId="19E7C928" w14:textId="2EF9B919" w:rsidR="00664C0C" w:rsidRDefault="00EA1963" w:rsidP="00664C0C">
      <w:pPr>
        <w:pStyle w:val="Pealkiri2"/>
      </w:pPr>
      <w:r>
        <w:t>8</w:t>
      </w:r>
      <w:r w:rsidR="00664C0C">
        <w:t xml:space="preserve">. Hankija sätestatud tingimused </w:t>
      </w:r>
      <w:r w:rsidR="001656A7">
        <w:t>hanke</w:t>
      </w:r>
      <w:r w:rsidR="00B01EF4">
        <w:t xml:space="preserve">lepingu </w:t>
      </w:r>
      <w:r w:rsidR="00664C0C">
        <w:t>sõlmimisel</w:t>
      </w:r>
    </w:p>
    <w:p w14:paraId="27010E88" w14:textId="77777777" w:rsidR="00B27584" w:rsidRDefault="00EA1963" w:rsidP="00B27584">
      <w:pPr>
        <w:tabs>
          <w:tab w:val="left" w:pos="567"/>
        </w:tabs>
        <w:jc w:val="both"/>
      </w:pPr>
      <w:r>
        <w:t>8</w:t>
      </w:r>
      <w:r w:rsidR="00664C0C">
        <w:t xml:space="preserve">.1. </w:t>
      </w:r>
      <w:r w:rsidR="001656A7">
        <w:t>Hanke</w:t>
      </w:r>
      <w:r w:rsidR="00B01EF4">
        <w:t xml:space="preserve">lepinguga </w:t>
      </w:r>
      <w:r w:rsidR="00664C0C">
        <w:t xml:space="preserve">ei võrdsustata edukaks tunnistatud pakkumust, vaid sõlmitakse eraldi </w:t>
      </w:r>
      <w:r w:rsidR="00CE0E45">
        <w:t xml:space="preserve">dokumendina </w:t>
      </w:r>
      <w:r w:rsidR="001656A7">
        <w:t>hanke</w:t>
      </w:r>
      <w:r w:rsidR="00B01EF4">
        <w:t>leping</w:t>
      </w:r>
      <w:r w:rsidR="00664C0C">
        <w:t xml:space="preserve">. </w:t>
      </w:r>
    </w:p>
    <w:p w14:paraId="52EADCAA" w14:textId="1C5C965C" w:rsidR="00B27584" w:rsidRPr="00B27584" w:rsidRDefault="00EA1963" w:rsidP="00B27584">
      <w:pPr>
        <w:tabs>
          <w:tab w:val="left" w:pos="567"/>
        </w:tabs>
        <w:jc w:val="both"/>
      </w:pPr>
      <w:r>
        <w:t>8</w:t>
      </w:r>
      <w:r w:rsidR="006C5A3C">
        <w:t>.2.</w:t>
      </w:r>
      <w:r w:rsidR="00B01EF4" w:rsidRPr="00B01EF4">
        <w:t xml:space="preserve"> </w:t>
      </w:r>
      <w:r w:rsidR="00B27584" w:rsidRPr="00B27584">
        <w:t xml:space="preserve">Hankija soovib hankelepingu sõlmida mõislikul esimesel võimalusel peale hankemenetluses lepingu sõlmimise võimaluse tekkimist ning edukas pakkuja kohustub lepingu allkirjastama koheselt peale hankijalt vastavasisulise ettepaneku saamist. </w:t>
      </w:r>
    </w:p>
    <w:p w14:paraId="2779E628" w14:textId="6CD87969" w:rsidR="00664C0C" w:rsidRPr="003C501C" w:rsidRDefault="00EA1963" w:rsidP="00664C0C">
      <w:pPr>
        <w:pStyle w:val="Pealkiri2"/>
      </w:pPr>
      <w:r>
        <w:t>9</w:t>
      </w:r>
      <w:r w:rsidR="00664C0C">
        <w:t>. Märk</w:t>
      </w:r>
      <w:r w:rsidR="00B27584">
        <w:t>us selle kohta, millisel juhul h</w:t>
      </w:r>
      <w:r w:rsidR="00664C0C">
        <w:t>ankija jätab endale võimaluse lükata tagasi kõik pakkumused</w:t>
      </w:r>
    </w:p>
    <w:p w14:paraId="0A7F5238" w14:textId="77777777" w:rsidR="00664C0C" w:rsidRDefault="00664C0C" w:rsidP="00664C0C">
      <w:pPr>
        <w:jc w:val="both"/>
      </w:pPr>
      <w:r>
        <w:t>Hankija jätab endale võimaluse tagasi lükata kõik pakkumused, kui:</w:t>
      </w:r>
    </w:p>
    <w:p w14:paraId="5181DEF9" w14:textId="77777777" w:rsidR="00664C0C" w:rsidRDefault="00EA1963" w:rsidP="00664C0C">
      <w:pPr>
        <w:jc w:val="both"/>
      </w:pPr>
      <w:r>
        <w:t>9</w:t>
      </w:r>
      <w:r w:rsidR="00664C0C">
        <w:t xml:space="preserve">.1. kõigi pakkumuste </w:t>
      </w:r>
      <w:r w:rsidR="00BB0CEC">
        <w:t xml:space="preserve">või vastavaks tunnistatud pakkumuste </w:t>
      </w:r>
      <w:r w:rsidR="00664C0C">
        <w:t>maksumused ületavad hanke teostamiseks ettenähtud summa</w:t>
      </w:r>
      <w:r w:rsidR="00664C0C" w:rsidRPr="00EE7DAE">
        <w:t xml:space="preserve"> </w:t>
      </w:r>
      <w:r w:rsidR="00664C0C">
        <w:t>või kui kõik pakkumused on hankija jaoks muul moel ebamõistlikult kallid;</w:t>
      </w:r>
    </w:p>
    <w:p w14:paraId="7E53CBDF" w14:textId="77777777" w:rsidR="00664C0C" w:rsidRDefault="00EA1963" w:rsidP="00664C0C">
      <w:pPr>
        <w:jc w:val="both"/>
      </w:pPr>
      <w:r>
        <w:t>9</w:t>
      </w:r>
      <w:r w:rsidR="00664C0C">
        <w:t xml:space="preserve">.2. </w:t>
      </w:r>
      <w:r w:rsidR="00664C0C" w:rsidRPr="002013C4">
        <w:t>kui hankemenetluse toimumise ajal on hankijale saanud teatavaks andmed, mis välistavad või muudavad hankija jaoks ebaotstarbekaks hankemenetluse lõpuleviimise hankedokumentides esitatud tingimustel või hankelepingu sõlmimine etteantud ja hankemenetluse käigus väljaselgitatud tingimustel ei vastaks muutunud asjaolude tõttu hankija varasematele vajadustele või ootustele</w:t>
      </w:r>
      <w:r w:rsidR="00664C0C">
        <w:t>;</w:t>
      </w:r>
    </w:p>
    <w:p w14:paraId="6FC12CE9" w14:textId="77777777" w:rsidR="00664C0C" w:rsidRDefault="00EA1963" w:rsidP="00664C0C">
      <w:pPr>
        <w:jc w:val="both"/>
      </w:pPr>
      <w:r>
        <w:lastRenderedPageBreak/>
        <w:t>9</w:t>
      </w:r>
      <w:r w:rsidR="00664C0C">
        <w:t xml:space="preserve">.3. </w:t>
      </w:r>
      <w:r w:rsidR="00664C0C" w:rsidRPr="00691B5A">
        <w:t xml:space="preserve">kui langeb ära vajadus </w:t>
      </w:r>
      <w:r w:rsidR="00664C0C">
        <w:t>hanke</w:t>
      </w:r>
      <w:r w:rsidR="00664C0C" w:rsidRPr="00691B5A">
        <w:t xml:space="preserve"> järele põhjusel, mis ei sõltu hankijast või põhjusel, mis sõltub või tuleneb seadusandluse muutumisest, kõrgemalseisvate asutuste haldusaktidest ja toimingutest või RMK nõukogu poolt investeeringute eelarve muutmisest</w:t>
      </w:r>
      <w:r w:rsidR="00664C0C">
        <w:t>.</w:t>
      </w:r>
    </w:p>
    <w:p w14:paraId="60E4CD12" w14:textId="77777777" w:rsidR="00664C0C" w:rsidRDefault="00EA1963" w:rsidP="00664C0C">
      <w:pPr>
        <w:pStyle w:val="Pealkiri2"/>
      </w:pPr>
      <w:r>
        <w:t>10</w:t>
      </w:r>
      <w:r w:rsidR="00664C0C">
        <w:t>. Hankedokumentide lisad</w:t>
      </w:r>
    </w:p>
    <w:p w14:paraId="449C1111" w14:textId="77777777" w:rsidR="00664C0C" w:rsidRDefault="00664C0C" w:rsidP="00664C0C">
      <w:pPr>
        <w:autoSpaceDE w:val="0"/>
        <w:autoSpaceDN w:val="0"/>
        <w:adjustRightInd w:val="0"/>
        <w:jc w:val="both"/>
        <w:rPr>
          <w:rFonts w:ascii="Times-Roman" w:hAnsi="Times-Roman" w:cs="Times-Roman"/>
        </w:rPr>
      </w:pPr>
      <w:r>
        <w:rPr>
          <w:rFonts w:ascii="Times-Roman" w:hAnsi="Times-Roman" w:cs="Times-Roman"/>
        </w:rPr>
        <w:t>Hankedokumendid koosnevad käesolevast hankedokumentide põhitekstist ning järgmistest lisadest:</w:t>
      </w:r>
    </w:p>
    <w:p w14:paraId="324797BD" w14:textId="77777777" w:rsidR="00664C0C" w:rsidRDefault="00EA1963" w:rsidP="00BB0CEC">
      <w:pPr>
        <w:tabs>
          <w:tab w:val="left" w:pos="567"/>
        </w:tabs>
        <w:autoSpaceDE w:val="0"/>
        <w:autoSpaceDN w:val="0"/>
        <w:adjustRightInd w:val="0"/>
        <w:jc w:val="both"/>
      </w:pPr>
      <w:r>
        <w:rPr>
          <w:rFonts w:ascii="Times-Roman" w:hAnsi="Times-Roman" w:cs="Times-Roman"/>
        </w:rPr>
        <w:t>10</w:t>
      </w:r>
      <w:r w:rsidR="009B61B3">
        <w:rPr>
          <w:rFonts w:ascii="Times-Roman" w:hAnsi="Times-Roman" w:cs="Times-Roman"/>
        </w:rPr>
        <w:t>.1.</w:t>
      </w:r>
      <w:r w:rsidR="009B61B3">
        <w:rPr>
          <w:rFonts w:ascii="Times-Roman" w:hAnsi="Times-Roman" w:cs="Times-Roman"/>
        </w:rPr>
        <w:tab/>
      </w:r>
      <w:r w:rsidR="00664C0C" w:rsidRPr="00362782">
        <w:t xml:space="preserve">Lisa 1 – </w:t>
      </w:r>
      <w:r w:rsidR="00664C0C">
        <w:t>Hinnapakkumuse vorm</w:t>
      </w:r>
    </w:p>
    <w:p w14:paraId="7F94E9F9" w14:textId="53BDC41E" w:rsidR="00664C0C" w:rsidRDefault="00EA1963" w:rsidP="00BB0CEC">
      <w:pPr>
        <w:tabs>
          <w:tab w:val="left" w:pos="567"/>
        </w:tabs>
        <w:autoSpaceDE w:val="0"/>
        <w:autoSpaceDN w:val="0"/>
        <w:adjustRightInd w:val="0"/>
        <w:jc w:val="both"/>
      </w:pPr>
      <w:r>
        <w:t>10</w:t>
      </w:r>
      <w:r w:rsidR="009B61B3">
        <w:t>.2.</w:t>
      </w:r>
      <w:r w:rsidR="009B61B3">
        <w:tab/>
      </w:r>
      <w:r w:rsidR="00664C0C" w:rsidRPr="00362782">
        <w:t>Lisa 2</w:t>
      </w:r>
      <w:r w:rsidR="00664C0C">
        <w:t xml:space="preserve"> – </w:t>
      </w:r>
      <w:r w:rsidR="00595DB8">
        <w:t>Hanke</w:t>
      </w:r>
      <w:r w:rsidR="00B01EF4" w:rsidRPr="00362782">
        <w:t xml:space="preserve">lepingu </w:t>
      </w:r>
      <w:r w:rsidR="00664C0C" w:rsidRPr="00362782">
        <w:t>vorm</w:t>
      </w:r>
      <w:r w:rsidR="00B01EF4">
        <w:t xml:space="preserve"> </w:t>
      </w:r>
    </w:p>
    <w:p w14:paraId="0EE0FE21" w14:textId="77777777" w:rsidR="00BB0CEC" w:rsidRDefault="00EA1963" w:rsidP="00BB0CEC">
      <w:pPr>
        <w:tabs>
          <w:tab w:val="left" w:pos="567"/>
        </w:tabs>
        <w:autoSpaceDE w:val="0"/>
        <w:autoSpaceDN w:val="0"/>
        <w:adjustRightInd w:val="0"/>
        <w:jc w:val="both"/>
        <w:rPr>
          <w:rFonts w:ascii="Times-Roman" w:hAnsi="Times-Roman" w:cs="Times-Roman"/>
        </w:rPr>
      </w:pPr>
      <w:r>
        <w:t>10</w:t>
      </w:r>
      <w:r w:rsidR="009B61B3">
        <w:t>.3.</w:t>
      </w:r>
      <w:r w:rsidR="009B61B3">
        <w:tab/>
      </w:r>
      <w:r w:rsidR="00664C0C">
        <w:t>Lisa 3 – Pakkumuses kasutatavad vormid</w:t>
      </w:r>
    </w:p>
    <w:p w14:paraId="6881F773" w14:textId="04DCC059" w:rsidR="003F670C" w:rsidRPr="00BB0CEC" w:rsidRDefault="00EA1963" w:rsidP="00BB0CEC">
      <w:pPr>
        <w:tabs>
          <w:tab w:val="left" w:pos="567"/>
        </w:tabs>
        <w:autoSpaceDE w:val="0"/>
        <w:autoSpaceDN w:val="0"/>
        <w:adjustRightInd w:val="0"/>
        <w:jc w:val="both"/>
        <w:rPr>
          <w:rFonts w:ascii="Times-Roman" w:hAnsi="Times-Roman" w:cs="Times-Roman"/>
        </w:rPr>
      </w:pPr>
      <w:r>
        <w:rPr>
          <w:rFonts w:ascii="Times-Roman" w:hAnsi="Times-Roman" w:cs="Times-Roman"/>
        </w:rPr>
        <w:t>10</w:t>
      </w:r>
      <w:r w:rsidR="00BB0CEC">
        <w:rPr>
          <w:rFonts w:ascii="Times-Roman" w:hAnsi="Times-Roman" w:cs="Times-Roman"/>
        </w:rPr>
        <w:t>.4.</w:t>
      </w:r>
      <w:r w:rsidR="00BB0CEC">
        <w:rPr>
          <w:rFonts w:ascii="Times-Roman" w:hAnsi="Times-Roman" w:cs="Times-Roman"/>
        </w:rPr>
        <w:tab/>
      </w:r>
      <w:r w:rsidR="00CD438E">
        <w:rPr>
          <w:color w:val="000000"/>
        </w:rPr>
        <w:t xml:space="preserve">Lisa 4 – </w:t>
      </w:r>
      <w:r w:rsidR="0069446C">
        <w:rPr>
          <w:color w:val="000000"/>
        </w:rPr>
        <w:t>P</w:t>
      </w:r>
      <w:r w:rsidR="00CD438E">
        <w:rPr>
          <w:color w:val="000000"/>
        </w:rPr>
        <w:t>rojekt</w:t>
      </w:r>
    </w:p>
    <w:p w14:paraId="5CFEF135" w14:textId="77777777" w:rsidR="00A91140" w:rsidRDefault="00A91140" w:rsidP="005E2201">
      <w:pPr>
        <w:jc w:val="both"/>
      </w:pPr>
    </w:p>
    <w:sectPr w:rsidR="00A91140" w:rsidSect="00323017">
      <w:headerReference w:type="default" r:id="rId11"/>
      <w:footnotePr>
        <w:pos w:val="beneathText"/>
        <w:numFmt w:val="chicago"/>
      </w:footnotePr>
      <w:pgSz w:w="11905" w:h="16837"/>
      <w:pgMar w:top="1417" w:right="1417" w:bottom="184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9F9135" w14:textId="77777777" w:rsidR="0028767D" w:rsidRDefault="0028767D">
      <w:r>
        <w:separator/>
      </w:r>
    </w:p>
  </w:endnote>
  <w:endnote w:type="continuationSeparator" w:id="0">
    <w:p w14:paraId="0B518621" w14:textId="77777777" w:rsidR="0028767D" w:rsidRDefault="002876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Times-Roman">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imesNewRomanPSMT">
    <w:altName w:val="Times New Roman"/>
    <w:panose1 w:val="00000000000000000000"/>
    <w:charset w:val="00"/>
    <w:family w:val="roman"/>
    <w:notTrueType/>
    <w:pitch w:val="default"/>
    <w:sig w:usb0="00000007" w:usb1="08070000" w:usb2="00000010" w:usb3="00000000" w:csb0="00020081" w:csb1="00000000"/>
  </w:font>
  <w:font w:name="Microsoft Yi Baiti">
    <w:panose1 w:val="03000500000000000000"/>
    <w:charset w:val="00"/>
    <w:family w:val="script"/>
    <w:pitch w:val="variable"/>
    <w:sig w:usb0="80000003" w:usb1="00010402" w:usb2="00080002"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FB79B1" w14:textId="77777777" w:rsidR="0028767D" w:rsidRDefault="0028767D">
      <w:r>
        <w:separator/>
      </w:r>
    </w:p>
  </w:footnote>
  <w:footnote w:type="continuationSeparator" w:id="0">
    <w:p w14:paraId="53138FFD" w14:textId="77777777" w:rsidR="0028767D" w:rsidRDefault="002876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2E74A0" w14:textId="780CCE9C" w:rsidR="00E15B6A" w:rsidRDefault="00E15B6A">
    <w:pPr>
      <w:pStyle w:val="Pis"/>
      <w:rPr>
        <w:b/>
      </w:rPr>
    </w:pPr>
    <w:r>
      <w:rPr>
        <w:b/>
      </w:rPr>
      <w:t>HANKEDOKUMENDID</w:t>
    </w:r>
    <w:r>
      <w:rPr>
        <w:b/>
      </w:rPr>
      <w:tab/>
    </w:r>
    <w:r>
      <w:rPr>
        <w:rStyle w:val="Lehekljenumber"/>
      </w:rPr>
      <w:fldChar w:fldCharType="begin"/>
    </w:r>
    <w:r>
      <w:rPr>
        <w:rStyle w:val="Lehekljenumber"/>
      </w:rPr>
      <w:instrText xml:space="preserve"> PAGE </w:instrText>
    </w:r>
    <w:r>
      <w:rPr>
        <w:rStyle w:val="Lehekljenumber"/>
      </w:rPr>
      <w:fldChar w:fldCharType="separate"/>
    </w:r>
    <w:r w:rsidR="00595DB8">
      <w:rPr>
        <w:rStyle w:val="Lehekljenumber"/>
        <w:noProof/>
      </w:rPr>
      <w:t>7</w:t>
    </w:r>
    <w:r>
      <w:rPr>
        <w:rStyle w:val="Lehekljenumber"/>
      </w:rPr>
      <w:fldChar w:fldCharType="end"/>
    </w:r>
    <w:r>
      <w:rPr>
        <w:b/>
      </w:rPr>
      <w:tab/>
    </w:r>
  </w:p>
  <w:p w14:paraId="4D3D1363" w14:textId="4483FDE5" w:rsidR="00E15B6A" w:rsidRPr="00DB67AA" w:rsidRDefault="00557D90" w:rsidP="000455C0">
    <w:pPr>
      <w:rPr>
        <w:bCs/>
        <w:i/>
      </w:rPr>
    </w:pPr>
    <w:r w:rsidRPr="00557D90">
      <w:rPr>
        <w:bCs/>
        <w:i/>
      </w:rPr>
      <w:t xml:space="preserve">Tuulukse maaparandussüsteemi </w:t>
    </w:r>
    <w:r w:rsidR="000455C0" w:rsidRPr="000455C0">
      <w:rPr>
        <w:bCs/>
        <w:i/>
      </w:rPr>
      <w:t>rekonstrueerimine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119264AE"/>
    <w:lvl w:ilvl="0">
      <w:start w:val="1"/>
      <w:numFmt w:val="bullet"/>
      <w:pStyle w:val="Loenditpp"/>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pStyle w:val="Pealkiri2"/>
      <w:lvlText w:val=""/>
      <w:lvlJc w:val="left"/>
      <w:pPr>
        <w:tabs>
          <w:tab w:val="num" w:pos="576"/>
        </w:tabs>
        <w:ind w:left="576" w:hanging="576"/>
      </w:pPr>
    </w:lvl>
    <w:lvl w:ilvl="2">
      <w:start w:val="1"/>
      <w:numFmt w:val="none"/>
      <w:pStyle w:val="Pealkiri3"/>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2" w15:restartNumberingAfterBreak="0">
    <w:nsid w:val="00000002"/>
    <w:multiLevelType w:val="multilevel"/>
    <w:tmpl w:val="00000002"/>
    <w:name w:val="WW8Num2"/>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2"/>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15:restartNumberingAfterBreak="0">
    <w:nsid w:val="00000003"/>
    <w:multiLevelType w:val="multilevel"/>
    <w:tmpl w:val="00000003"/>
    <w:name w:val="WW8Num3"/>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3"/>
      <w:numFmt w:val="decimal"/>
      <w:lvlText w:val="%1.%2.%3."/>
      <w:lvlJc w:val="left"/>
      <w:pPr>
        <w:tabs>
          <w:tab w:val="num" w:pos="360"/>
        </w:tabs>
        <w:ind w:left="36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 w15:restartNumberingAfterBreak="0">
    <w:nsid w:val="03824722"/>
    <w:multiLevelType w:val="hybridMultilevel"/>
    <w:tmpl w:val="34DAF46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15:restartNumberingAfterBreak="0">
    <w:nsid w:val="0A796600"/>
    <w:multiLevelType w:val="hybridMultilevel"/>
    <w:tmpl w:val="913E86A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0B376DED"/>
    <w:multiLevelType w:val="hybridMultilevel"/>
    <w:tmpl w:val="C1488D6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0CB7675B"/>
    <w:multiLevelType w:val="hybridMultilevel"/>
    <w:tmpl w:val="AE3CD6B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15:restartNumberingAfterBreak="0">
    <w:nsid w:val="0F765809"/>
    <w:multiLevelType w:val="hybridMultilevel"/>
    <w:tmpl w:val="8F88CD90"/>
    <w:lvl w:ilvl="0" w:tplc="04250001">
      <w:start w:val="1"/>
      <w:numFmt w:val="bullet"/>
      <w:lvlText w:val=""/>
      <w:lvlJc w:val="left"/>
      <w:pPr>
        <w:ind w:left="720" w:hanging="360"/>
      </w:pPr>
      <w:rPr>
        <w:rFonts w:ascii="Symbol" w:hAnsi="Symbol" w:hint="default"/>
      </w:rPr>
    </w:lvl>
    <w:lvl w:ilvl="1" w:tplc="1AD0FC4E">
      <w:numFmt w:val="bullet"/>
      <w:lvlText w:val="•"/>
      <w:lvlJc w:val="left"/>
      <w:pPr>
        <w:ind w:left="1440" w:hanging="360"/>
      </w:pPr>
      <w:rPr>
        <w:rFonts w:ascii="Times New Roman" w:eastAsia="Times New Roman" w:hAnsi="Times New Roman" w:cs="Times New Roman"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357E68F2"/>
    <w:multiLevelType w:val="hybridMultilevel"/>
    <w:tmpl w:val="D352AB3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4D47709A"/>
    <w:multiLevelType w:val="hybridMultilevel"/>
    <w:tmpl w:val="26726A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1BA0623"/>
    <w:multiLevelType w:val="multilevel"/>
    <w:tmpl w:val="9B0A5C44"/>
    <w:lvl w:ilvl="0">
      <w:start w:val="1"/>
      <w:numFmt w:val="decimal"/>
      <w:lvlText w:val="%1."/>
      <w:lvlJc w:val="left"/>
      <w:pPr>
        <w:ind w:left="720" w:hanging="360"/>
      </w:pPr>
    </w:lvl>
    <w:lvl w:ilvl="1">
      <w:start w:val="1"/>
      <w:numFmt w:val="decimal"/>
      <w:isLgl/>
      <w:lvlText w:val="%1.%2."/>
      <w:lvlJc w:val="left"/>
      <w:pPr>
        <w:ind w:left="1068" w:hanging="708"/>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080" w:hanging="72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440" w:hanging="108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1800" w:hanging="1440"/>
      </w:pPr>
      <w:rPr>
        <w:rFonts w:hint="default"/>
        <w:i w:val="0"/>
      </w:rPr>
    </w:lvl>
    <w:lvl w:ilvl="8">
      <w:start w:val="1"/>
      <w:numFmt w:val="decimal"/>
      <w:isLgl/>
      <w:lvlText w:val="%1.%2.%3.%4.%5.%6.%7.%8.%9."/>
      <w:lvlJc w:val="left"/>
      <w:pPr>
        <w:ind w:left="2160" w:hanging="1800"/>
      </w:pPr>
      <w:rPr>
        <w:rFonts w:hint="default"/>
        <w:i w:val="0"/>
      </w:rPr>
    </w:lvl>
  </w:abstractNum>
  <w:abstractNum w:abstractNumId="12" w15:restartNumberingAfterBreak="0">
    <w:nsid w:val="57B45033"/>
    <w:multiLevelType w:val="hybridMultilevel"/>
    <w:tmpl w:val="505EAAE4"/>
    <w:lvl w:ilvl="0" w:tplc="0425000F">
      <w:start w:val="1"/>
      <w:numFmt w:val="decimal"/>
      <w:lvlText w:val="%1."/>
      <w:lvlJc w:val="left"/>
      <w:pPr>
        <w:ind w:left="6456"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7C0F2441"/>
    <w:multiLevelType w:val="hybridMultilevel"/>
    <w:tmpl w:val="09C2BE8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4" w15:restartNumberingAfterBreak="0">
    <w:nsid w:val="7DDD6B37"/>
    <w:multiLevelType w:val="hybridMultilevel"/>
    <w:tmpl w:val="E374636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5" w15:restartNumberingAfterBreak="0">
    <w:nsid w:val="7E431523"/>
    <w:multiLevelType w:val="hybridMultilevel"/>
    <w:tmpl w:val="16D404C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2048987144">
    <w:abstractNumId w:val="1"/>
  </w:num>
  <w:num w:numId="2" w16cid:durableId="2051606157">
    <w:abstractNumId w:val="0"/>
  </w:num>
  <w:num w:numId="3" w16cid:durableId="1431395108">
    <w:abstractNumId w:val="11"/>
  </w:num>
  <w:num w:numId="4" w16cid:durableId="288512512">
    <w:abstractNumId w:val="12"/>
  </w:num>
  <w:num w:numId="5" w16cid:durableId="358094909">
    <w:abstractNumId w:val="6"/>
  </w:num>
  <w:num w:numId="6" w16cid:durableId="1004746632">
    <w:abstractNumId w:val="8"/>
  </w:num>
  <w:num w:numId="7" w16cid:durableId="101993393">
    <w:abstractNumId w:val="14"/>
  </w:num>
  <w:num w:numId="8" w16cid:durableId="2040811496">
    <w:abstractNumId w:val="9"/>
  </w:num>
  <w:num w:numId="9" w16cid:durableId="1753619410">
    <w:abstractNumId w:val="13"/>
  </w:num>
  <w:num w:numId="10" w16cid:durableId="1362583618">
    <w:abstractNumId w:val="7"/>
  </w:num>
  <w:num w:numId="11" w16cid:durableId="1069689841">
    <w:abstractNumId w:val="15"/>
  </w:num>
  <w:num w:numId="12" w16cid:durableId="439836798">
    <w:abstractNumId w:val="4"/>
  </w:num>
  <w:num w:numId="13" w16cid:durableId="327172847">
    <w:abstractNumId w:val="5"/>
  </w:num>
  <w:num w:numId="14" w16cid:durableId="1574198072">
    <w:abstractNumId w:val="1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isplayBackgroundShape/>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pos w:val="beneathText"/>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62C1"/>
    <w:rsid w:val="00002EA7"/>
    <w:rsid w:val="00004579"/>
    <w:rsid w:val="000048D7"/>
    <w:rsid w:val="00004941"/>
    <w:rsid w:val="00005014"/>
    <w:rsid w:val="0000731B"/>
    <w:rsid w:val="0001000B"/>
    <w:rsid w:val="00010C33"/>
    <w:rsid w:val="000117CF"/>
    <w:rsid w:val="00011A7E"/>
    <w:rsid w:val="00011FA4"/>
    <w:rsid w:val="000124B5"/>
    <w:rsid w:val="00012652"/>
    <w:rsid w:val="00012FFF"/>
    <w:rsid w:val="00016494"/>
    <w:rsid w:val="00016BE5"/>
    <w:rsid w:val="00017139"/>
    <w:rsid w:val="00017BC2"/>
    <w:rsid w:val="00020020"/>
    <w:rsid w:val="00020BED"/>
    <w:rsid w:val="000215DB"/>
    <w:rsid w:val="000220D7"/>
    <w:rsid w:val="000220E1"/>
    <w:rsid w:val="00023945"/>
    <w:rsid w:val="00023D0B"/>
    <w:rsid w:val="00024CE0"/>
    <w:rsid w:val="00024D65"/>
    <w:rsid w:val="00025BAB"/>
    <w:rsid w:val="00025FA3"/>
    <w:rsid w:val="000260D8"/>
    <w:rsid w:val="00026992"/>
    <w:rsid w:val="0003069B"/>
    <w:rsid w:val="00031C30"/>
    <w:rsid w:val="00032836"/>
    <w:rsid w:val="0003434E"/>
    <w:rsid w:val="000362E2"/>
    <w:rsid w:val="0003647D"/>
    <w:rsid w:val="00040158"/>
    <w:rsid w:val="0004239B"/>
    <w:rsid w:val="000433B2"/>
    <w:rsid w:val="00043CE0"/>
    <w:rsid w:val="00044336"/>
    <w:rsid w:val="0004461C"/>
    <w:rsid w:val="0004536B"/>
    <w:rsid w:val="000455C0"/>
    <w:rsid w:val="00045C44"/>
    <w:rsid w:val="000474F8"/>
    <w:rsid w:val="000515ED"/>
    <w:rsid w:val="00053B6E"/>
    <w:rsid w:val="00054748"/>
    <w:rsid w:val="00055795"/>
    <w:rsid w:val="00055844"/>
    <w:rsid w:val="00060F78"/>
    <w:rsid w:val="000617E7"/>
    <w:rsid w:val="00062902"/>
    <w:rsid w:val="00062E81"/>
    <w:rsid w:val="00063C5E"/>
    <w:rsid w:val="00064C7C"/>
    <w:rsid w:val="00067748"/>
    <w:rsid w:val="000679CF"/>
    <w:rsid w:val="00067CF8"/>
    <w:rsid w:val="00071DA5"/>
    <w:rsid w:val="00072694"/>
    <w:rsid w:val="000741C8"/>
    <w:rsid w:val="00074BFF"/>
    <w:rsid w:val="00074D55"/>
    <w:rsid w:val="000759F7"/>
    <w:rsid w:val="0007781E"/>
    <w:rsid w:val="00081542"/>
    <w:rsid w:val="00081C19"/>
    <w:rsid w:val="0008263A"/>
    <w:rsid w:val="00083119"/>
    <w:rsid w:val="0008346C"/>
    <w:rsid w:val="00083D3E"/>
    <w:rsid w:val="000851A8"/>
    <w:rsid w:val="000873FC"/>
    <w:rsid w:val="000874C4"/>
    <w:rsid w:val="00087564"/>
    <w:rsid w:val="00092C99"/>
    <w:rsid w:val="00093488"/>
    <w:rsid w:val="00093810"/>
    <w:rsid w:val="00094739"/>
    <w:rsid w:val="00095E23"/>
    <w:rsid w:val="00097159"/>
    <w:rsid w:val="000976AE"/>
    <w:rsid w:val="000A1027"/>
    <w:rsid w:val="000A26B1"/>
    <w:rsid w:val="000A270C"/>
    <w:rsid w:val="000A2CAB"/>
    <w:rsid w:val="000A4185"/>
    <w:rsid w:val="000A57BB"/>
    <w:rsid w:val="000A68E5"/>
    <w:rsid w:val="000A6B4D"/>
    <w:rsid w:val="000B1AAA"/>
    <w:rsid w:val="000B2163"/>
    <w:rsid w:val="000B2C66"/>
    <w:rsid w:val="000B467C"/>
    <w:rsid w:val="000B4FD8"/>
    <w:rsid w:val="000B6354"/>
    <w:rsid w:val="000B6371"/>
    <w:rsid w:val="000B6FE2"/>
    <w:rsid w:val="000B70FA"/>
    <w:rsid w:val="000B7E3D"/>
    <w:rsid w:val="000C0CB6"/>
    <w:rsid w:val="000C4D34"/>
    <w:rsid w:val="000C61E9"/>
    <w:rsid w:val="000C6D79"/>
    <w:rsid w:val="000C7C2A"/>
    <w:rsid w:val="000D00E3"/>
    <w:rsid w:val="000D0F18"/>
    <w:rsid w:val="000D1273"/>
    <w:rsid w:val="000D276F"/>
    <w:rsid w:val="000D289F"/>
    <w:rsid w:val="000D3F81"/>
    <w:rsid w:val="000D3F97"/>
    <w:rsid w:val="000D4434"/>
    <w:rsid w:val="000D52B1"/>
    <w:rsid w:val="000D5999"/>
    <w:rsid w:val="000D66E5"/>
    <w:rsid w:val="000D6ACB"/>
    <w:rsid w:val="000D7567"/>
    <w:rsid w:val="000E0D03"/>
    <w:rsid w:val="000E0D3F"/>
    <w:rsid w:val="000E0DFA"/>
    <w:rsid w:val="000E0FC7"/>
    <w:rsid w:val="000E129C"/>
    <w:rsid w:val="000E2233"/>
    <w:rsid w:val="000E2E51"/>
    <w:rsid w:val="000E4CD7"/>
    <w:rsid w:val="000E5532"/>
    <w:rsid w:val="000E62E9"/>
    <w:rsid w:val="000E71D8"/>
    <w:rsid w:val="000E773A"/>
    <w:rsid w:val="000E782E"/>
    <w:rsid w:val="000F10A4"/>
    <w:rsid w:val="000F1872"/>
    <w:rsid w:val="000F26B4"/>
    <w:rsid w:val="000F2C9D"/>
    <w:rsid w:val="000F5282"/>
    <w:rsid w:val="000F6351"/>
    <w:rsid w:val="000F6AF9"/>
    <w:rsid w:val="000F72B5"/>
    <w:rsid w:val="0010181F"/>
    <w:rsid w:val="001049B5"/>
    <w:rsid w:val="00105A31"/>
    <w:rsid w:val="0010695B"/>
    <w:rsid w:val="00106C63"/>
    <w:rsid w:val="00110E61"/>
    <w:rsid w:val="00111E0A"/>
    <w:rsid w:val="00111F16"/>
    <w:rsid w:val="00113F93"/>
    <w:rsid w:val="00114612"/>
    <w:rsid w:val="001158A8"/>
    <w:rsid w:val="00115A20"/>
    <w:rsid w:val="001165A0"/>
    <w:rsid w:val="00116E23"/>
    <w:rsid w:val="001201D4"/>
    <w:rsid w:val="001217B9"/>
    <w:rsid w:val="00123C2C"/>
    <w:rsid w:val="00125999"/>
    <w:rsid w:val="00125E04"/>
    <w:rsid w:val="00127C07"/>
    <w:rsid w:val="00127D93"/>
    <w:rsid w:val="00130B40"/>
    <w:rsid w:val="0013141B"/>
    <w:rsid w:val="00132390"/>
    <w:rsid w:val="001328C3"/>
    <w:rsid w:val="00132E8E"/>
    <w:rsid w:val="00133140"/>
    <w:rsid w:val="00133AF2"/>
    <w:rsid w:val="001342CA"/>
    <w:rsid w:val="00134463"/>
    <w:rsid w:val="0013555F"/>
    <w:rsid w:val="00136C28"/>
    <w:rsid w:val="0013764A"/>
    <w:rsid w:val="00137FAC"/>
    <w:rsid w:val="001401F1"/>
    <w:rsid w:val="0014093E"/>
    <w:rsid w:val="00142B95"/>
    <w:rsid w:val="001431B5"/>
    <w:rsid w:val="001446BA"/>
    <w:rsid w:val="00144EC3"/>
    <w:rsid w:val="00145215"/>
    <w:rsid w:val="00145E47"/>
    <w:rsid w:val="00146727"/>
    <w:rsid w:val="00147082"/>
    <w:rsid w:val="001470EB"/>
    <w:rsid w:val="00151F23"/>
    <w:rsid w:val="0015262E"/>
    <w:rsid w:val="00153E72"/>
    <w:rsid w:val="0015411C"/>
    <w:rsid w:val="0015716A"/>
    <w:rsid w:val="00157D3E"/>
    <w:rsid w:val="001604E2"/>
    <w:rsid w:val="00162BF4"/>
    <w:rsid w:val="00163626"/>
    <w:rsid w:val="00163916"/>
    <w:rsid w:val="00163DBC"/>
    <w:rsid w:val="00164C75"/>
    <w:rsid w:val="00164D12"/>
    <w:rsid w:val="00164FE0"/>
    <w:rsid w:val="001656A7"/>
    <w:rsid w:val="00165F04"/>
    <w:rsid w:val="00166A29"/>
    <w:rsid w:val="00166A8C"/>
    <w:rsid w:val="00167B33"/>
    <w:rsid w:val="00170D03"/>
    <w:rsid w:val="00172102"/>
    <w:rsid w:val="001758ED"/>
    <w:rsid w:val="00176BD6"/>
    <w:rsid w:val="001771E9"/>
    <w:rsid w:val="00177793"/>
    <w:rsid w:val="001778BA"/>
    <w:rsid w:val="00177AAB"/>
    <w:rsid w:val="00177C05"/>
    <w:rsid w:val="00177DC5"/>
    <w:rsid w:val="0018010C"/>
    <w:rsid w:val="0018159D"/>
    <w:rsid w:val="001818F4"/>
    <w:rsid w:val="001840C5"/>
    <w:rsid w:val="00184DCA"/>
    <w:rsid w:val="00185138"/>
    <w:rsid w:val="00186A9E"/>
    <w:rsid w:val="00186BED"/>
    <w:rsid w:val="0018716B"/>
    <w:rsid w:val="00192CCF"/>
    <w:rsid w:val="0019393A"/>
    <w:rsid w:val="00194892"/>
    <w:rsid w:val="00196020"/>
    <w:rsid w:val="00197A0E"/>
    <w:rsid w:val="001A0251"/>
    <w:rsid w:val="001A12D3"/>
    <w:rsid w:val="001A1BB4"/>
    <w:rsid w:val="001A2315"/>
    <w:rsid w:val="001A3DA7"/>
    <w:rsid w:val="001A4261"/>
    <w:rsid w:val="001A4613"/>
    <w:rsid w:val="001A4656"/>
    <w:rsid w:val="001A48A4"/>
    <w:rsid w:val="001A649F"/>
    <w:rsid w:val="001B0B75"/>
    <w:rsid w:val="001B20F1"/>
    <w:rsid w:val="001B27BC"/>
    <w:rsid w:val="001B300F"/>
    <w:rsid w:val="001B326B"/>
    <w:rsid w:val="001B3C55"/>
    <w:rsid w:val="001B3D10"/>
    <w:rsid w:val="001B427A"/>
    <w:rsid w:val="001B74CB"/>
    <w:rsid w:val="001B7BA0"/>
    <w:rsid w:val="001B7F7F"/>
    <w:rsid w:val="001C02BF"/>
    <w:rsid w:val="001C20C9"/>
    <w:rsid w:val="001C27D1"/>
    <w:rsid w:val="001C4438"/>
    <w:rsid w:val="001C5360"/>
    <w:rsid w:val="001C6E61"/>
    <w:rsid w:val="001C7473"/>
    <w:rsid w:val="001C7661"/>
    <w:rsid w:val="001C792E"/>
    <w:rsid w:val="001D04F5"/>
    <w:rsid w:val="001D1791"/>
    <w:rsid w:val="001D1A93"/>
    <w:rsid w:val="001D1C99"/>
    <w:rsid w:val="001D3951"/>
    <w:rsid w:val="001D5ACF"/>
    <w:rsid w:val="001D603F"/>
    <w:rsid w:val="001D6096"/>
    <w:rsid w:val="001E0066"/>
    <w:rsid w:val="001E01CC"/>
    <w:rsid w:val="001E07C7"/>
    <w:rsid w:val="001E0905"/>
    <w:rsid w:val="001E1DB8"/>
    <w:rsid w:val="001E22CC"/>
    <w:rsid w:val="001E5309"/>
    <w:rsid w:val="001E577A"/>
    <w:rsid w:val="001E7D40"/>
    <w:rsid w:val="001E7EAA"/>
    <w:rsid w:val="001F00FD"/>
    <w:rsid w:val="001F0418"/>
    <w:rsid w:val="001F0884"/>
    <w:rsid w:val="001F12FD"/>
    <w:rsid w:val="001F1EE2"/>
    <w:rsid w:val="001F22CC"/>
    <w:rsid w:val="001F2AC7"/>
    <w:rsid w:val="001F437F"/>
    <w:rsid w:val="001F54FE"/>
    <w:rsid w:val="001F5DEC"/>
    <w:rsid w:val="001F6D6C"/>
    <w:rsid w:val="001F7B7F"/>
    <w:rsid w:val="0020015C"/>
    <w:rsid w:val="00200CF8"/>
    <w:rsid w:val="0020103B"/>
    <w:rsid w:val="002011A6"/>
    <w:rsid w:val="0020255A"/>
    <w:rsid w:val="00203767"/>
    <w:rsid w:val="0020608E"/>
    <w:rsid w:val="00206576"/>
    <w:rsid w:val="002067D1"/>
    <w:rsid w:val="002073BB"/>
    <w:rsid w:val="0021065F"/>
    <w:rsid w:val="00211846"/>
    <w:rsid w:val="002120A3"/>
    <w:rsid w:val="0021233F"/>
    <w:rsid w:val="00212C6A"/>
    <w:rsid w:val="00214477"/>
    <w:rsid w:val="00214D62"/>
    <w:rsid w:val="00215350"/>
    <w:rsid w:val="00215768"/>
    <w:rsid w:val="0021746E"/>
    <w:rsid w:val="002178C5"/>
    <w:rsid w:val="002201B0"/>
    <w:rsid w:val="002206B6"/>
    <w:rsid w:val="00223AA5"/>
    <w:rsid w:val="00223C44"/>
    <w:rsid w:val="002240B8"/>
    <w:rsid w:val="00226667"/>
    <w:rsid w:val="00226B7A"/>
    <w:rsid w:val="00227241"/>
    <w:rsid w:val="00227F44"/>
    <w:rsid w:val="00230147"/>
    <w:rsid w:val="00230392"/>
    <w:rsid w:val="002303B3"/>
    <w:rsid w:val="002323A7"/>
    <w:rsid w:val="00233297"/>
    <w:rsid w:val="00233438"/>
    <w:rsid w:val="00233D9C"/>
    <w:rsid w:val="00235B7A"/>
    <w:rsid w:val="002364D1"/>
    <w:rsid w:val="00237E3D"/>
    <w:rsid w:val="00237FAB"/>
    <w:rsid w:val="002400FD"/>
    <w:rsid w:val="0024060E"/>
    <w:rsid w:val="002411BC"/>
    <w:rsid w:val="00243327"/>
    <w:rsid w:val="0024412C"/>
    <w:rsid w:val="00244DC2"/>
    <w:rsid w:val="002462C1"/>
    <w:rsid w:val="0024657B"/>
    <w:rsid w:val="002472E8"/>
    <w:rsid w:val="0025427B"/>
    <w:rsid w:val="0025438B"/>
    <w:rsid w:val="00254970"/>
    <w:rsid w:val="002549D8"/>
    <w:rsid w:val="002562D1"/>
    <w:rsid w:val="0025680B"/>
    <w:rsid w:val="00256F5C"/>
    <w:rsid w:val="00257ACC"/>
    <w:rsid w:val="002605EC"/>
    <w:rsid w:val="00260718"/>
    <w:rsid w:val="00260A5E"/>
    <w:rsid w:val="00261B34"/>
    <w:rsid w:val="00264610"/>
    <w:rsid w:val="00266B97"/>
    <w:rsid w:val="00266E57"/>
    <w:rsid w:val="002670AD"/>
    <w:rsid w:val="002706D0"/>
    <w:rsid w:val="00271D8C"/>
    <w:rsid w:val="00272775"/>
    <w:rsid w:val="00272E04"/>
    <w:rsid w:val="00274144"/>
    <w:rsid w:val="00275776"/>
    <w:rsid w:val="002765B1"/>
    <w:rsid w:val="00280C86"/>
    <w:rsid w:val="00282C8E"/>
    <w:rsid w:val="00282E13"/>
    <w:rsid w:val="00283A14"/>
    <w:rsid w:val="00283C71"/>
    <w:rsid w:val="00285EAF"/>
    <w:rsid w:val="00286E3D"/>
    <w:rsid w:val="0028711C"/>
    <w:rsid w:val="002871F6"/>
    <w:rsid w:val="0028767D"/>
    <w:rsid w:val="00287ED1"/>
    <w:rsid w:val="0029058D"/>
    <w:rsid w:val="002914D1"/>
    <w:rsid w:val="00291E82"/>
    <w:rsid w:val="0029232B"/>
    <w:rsid w:val="0029343B"/>
    <w:rsid w:val="00293C40"/>
    <w:rsid w:val="002941F8"/>
    <w:rsid w:val="0029445B"/>
    <w:rsid w:val="002948E5"/>
    <w:rsid w:val="0029505A"/>
    <w:rsid w:val="0029525C"/>
    <w:rsid w:val="0029557B"/>
    <w:rsid w:val="00295910"/>
    <w:rsid w:val="00297F77"/>
    <w:rsid w:val="00297FA7"/>
    <w:rsid w:val="002A0BCA"/>
    <w:rsid w:val="002A2400"/>
    <w:rsid w:val="002A3318"/>
    <w:rsid w:val="002A4798"/>
    <w:rsid w:val="002A4FDD"/>
    <w:rsid w:val="002A694F"/>
    <w:rsid w:val="002A7986"/>
    <w:rsid w:val="002B1E68"/>
    <w:rsid w:val="002B22A0"/>
    <w:rsid w:val="002B5018"/>
    <w:rsid w:val="002B58D1"/>
    <w:rsid w:val="002B592B"/>
    <w:rsid w:val="002B5FE7"/>
    <w:rsid w:val="002B78AA"/>
    <w:rsid w:val="002C1F33"/>
    <w:rsid w:val="002C207D"/>
    <w:rsid w:val="002C2B26"/>
    <w:rsid w:val="002C2E8B"/>
    <w:rsid w:val="002C30EC"/>
    <w:rsid w:val="002C3271"/>
    <w:rsid w:val="002C63EA"/>
    <w:rsid w:val="002D0593"/>
    <w:rsid w:val="002D1334"/>
    <w:rsid w:val="002D19FF"/>
    <w:rsid w:val="002D2EE1"/>
    <w:rsid w:val="002D37B5"/>
    <w:rsid w:val="002D3886"/>
    <w:rsid w:val="002D45CB"/>
    <w:rsid w:val="002D4939"/>
    <w:rsid w:val="002D5D26"/>
    <w:rsid w:val="002D5E95"/>
    <w:rsid w:val="002D5F2E"/>
    <w:rsid w:val="002D65E8"/>
    <w:rsid w:val="002E024C"/>
    <w:rsid w:val="002E2F16"/>
    <w:rsid w:val="002E49C6"/>
    <w:rsid w:val="002E596D"/>
    <w:rsid w:val="002E5AB6"/>
    <w:rsid w:val="002F05AA"/>
    <w:rsid w:val="002F2CB4"/>
    <w:rsid w:val="002F4777"/>
    <w:rsid w:val="002F4AA5"/>
    <w:rsid w:val="002F4DFE"/>
    <w:rsid w:val="002F5364"/>
    <w:rsid w:val="002F75F1"/>
    <w:rsid w:val="002F776C"/>
    <w:rsid w:val="00300A4C"/>
    <w:rsid w:val="00301B91"/>
    <w:rsid w:val="00302A97"/>
    <w:rsid w:val="00304042"/>
    <w:rsid w:val="00305294"/>
    <w:rsid w:val="00305426"/>
    <w:rsid w:val="003106DF"/>
    <w:rsid w:val="0031086A"/>
    <w:rsid w:val="00310E83"/>
    <w:rsid w:val="0031586D"/>
    <w:rsid w:val="00315F13"/>
    <w:rsid w:val="0031661A"/>
    <w:rsid w:val="00317A06"/>
    <w:rsid w:val="00317F5B"/>
    <w:rsid w:val="00321824"/>
    <w:rsid w:val="00321A7E"/>
    <w:rsid w:val="00323017"/>
    <w:rsid w:val="00323E08"/>
    <w:rsid w:val="003259C8"/>
    <w:rsid w:val="00327417"/>
    <w:rsid w:val="003279ED"/>
    <w:rsid w:val="00327A23"/>
    <w:rsid w:val="00327C85"/>
    <w:rsid w:val="0033042C"/>
    <w:rsid w:val="00330E2F"/>
    <w:rsid w:val="00330E3D"/>
    <w:rsid w:val="0033134E"/>
    <w:rsid w:val="00332044"/>
    <w:rsid w:val="00332251"/>
    <w:rsid w:val="00333D29"/>
    <w:rsid w:val="003348E1"/>
    <w:rsid w:val="00335DEF"/>
    <w:rsid w:val="0034177D"/>
    <w:rsid w:val="00341B72"/>
    <w:rsid w:val="00342221"/>
    <w:rsid w:val="00343672"/>
    <w:rsid w:val="003438AB"/>
    <w:rsid w:val="0034412E"/>
    <w:rsid w:val="003446C6"/>
    <w:rsid w:val="00344FCC"/>
    <w:rsid w:val="00345127"/>
    <w:rsid w:val="00346EFD"/>
    <w:rsid w:val="003507E1"/>
    <w:rsid w:val="00354B9D"/>
    <w:rsid w:val="00357013"/>
    <w:rsid w:val="00357BC3"/>
    <w:rsid w:val="003619D4"/>
    <w:rsid w:val="00362180"/>
    <w:rsid w:val="00362D2F"/>
    <w:rsid w:val="00363529"/>
    <w:rsid w:val="00363775"/>
    <w:rsid w:val="00364139"/>
    <w:rsid w:val="00366179"/>
    <w:rsid w:val="003672B9"/>
    <w:rsid w:val="00367F78"/>
    <w:rsid w:val="00367FE0"/>
    <w:rsid w:val="0037092E"/>
    <w:rsid w:val="00372C1A"/>
    <w:rsid w:val="00372C3C"/>
    <w:rsid w:val="003735B9"/>
    <w:rsid w:val="003736D4"/>
    <w:rsid w:val="003739B9"/>
    <w:rsid w:val="00374104"/>
    <w:rsid w:val="00375A8A"/>
    <w:rsid w:val="00375D2D"/>
    <w:rsid w:val="0037727A"/>
    <w:rsid w:val="00377A28"/>
    <w:rsid w:val="00380A02"/>
    <w:rsid w:val="003848BF"/>
    <w:rsid w:val="003862FF"/>
    <w:rsid w:val="00386629"/>
    <w:rsid w:val="0038710C"/>
    <w:rsid w:val="003876EB"/>
    <w:rsid w:val="0038797D"/>
    <w:rsid w:val="00387C95"/>
    <w:rsid w:val="003933A1"/>
    <w:rsid w:val="00393991"/>
    <w:rsid w:val="00393A4C"/>
    <w:rsid w:val="003948F3"/>
    <w:rsid w:val="00394DE9"/>
    <w:rsid w:val="003956B2"/>
    <w:rsid w:val="00395FF6"/>
    <w:rsid w:val="003963A3"/>
    <w:rsid w:val="0039652F"/>
    <w:rsid w:val="00396A60"/>
    <w:rsid w:val="0039750E"/>
    <w:rsid w:val="00397B5B"/>
    <w:rsid w:val="003A01F4"/>
    <w:rsid w:val="003A0F96"/>
    <w:rsid w:val="003A1E9E"/>
    <w:rsid w:val="003A293E"/>
    <w:rsid w:val="003A29FC"/>
    <w:rsid w:val="003A2EC9"/>
    <w:rsid w:val="003A35A4"/>
    <w:rsid w:val="003A3D80"/>
    <w:rsid w:val="003A3ED2"/>
    <w:rsid w:val="003A42C8"/>
    <w:rsid w:val="003A4EA7"/>
    <w:rsid w:val="003A5D2A"/>
    <w:rsid w:val="003A7DDD"/>
    <w:rsid w:val="003B0BC8"/>
    <w:rsid w:val="003B27A4"/>
    <w:rsid w:val="003B394F"/>
    <w:rsid w:val="003B46D5"/>
    <w:rsid w:val="003B6F03"/>
    <w:rsid w:val="003B783F"/>
    <w:rsid w:val="003C0C00"/>
    <w:rsid w:val="003C1835"/>
    <w:rsid w:val="003C209B"/>
    <w:rsid w:val="003C3985"/>
    <w:rsid w:val="003C42FB"/>
    <w:rsid w:val="003C501C"/>
    <w:rsid w:val="003C6612"/>
    <w:rsid w:val="003C7221"/>
    <w:rsid w:val="003C7A9C"/>
    <w:rsid w:val="003C7ED9"/>
    <w:rsid w:val="003D07E3"/>
    <w:rsid w:val="003D205F"/>
    <w:rsid w:val="003D3A03"/>
    <w:rsid w:val="003D4673"/>
    <w:rsid w:val="003D5004"/>
    <w:rsid w:val="003D6277"/>
    <w:rsid w:val="003D6669"/>
    <w:rsid w:val="003D672B"/>
    <w:rsid w:val="003D6842"/>
    <w:rsid w:val="003D69A2"/>
    <w:rsid w:val="003D780C"/>
    <w:rsid w:val="003D78A9"/>
    <w:rsid w:val="003D7EA4"/>
    <w:rsid w:val="003E14EA"/>
    <w:rsid w:val="003E32B0"/>
    <w:rsid w:val="003E347D"/>
    <w:rsid w:val="003E3B8B"/>
    <w:rsid w:val="003E4967"/>
    <w:rsid w:val="003E4C0C"/>
    <w:rsid w:val="003E4F02"/>
    <w:rsid w:val="003E58A9"/>
    <w:rsid w:val="003E5DDD"/>
    <w:rsid w:val="003E601D"/>
    <w:rsid w:val="003E60FE"/>
    <w:rsid w:val="003E627E"/>
    <w:rsid w:val="003E7BFE"/>
    <w:rsid w:val="003E7F8C"/>
    <w:rsid w:val="003F1E8F"/>
    <w:rsid w:val="003F2429"/>
    <w:rsid w:val="003F2A8D"/>
    <w:rsid w:val="003F38DF"/>
    <w:rsid w:val="003F4E9C"/>
    <w:rsid w:val="003F5C9D"/>
    <w:rsid w:val="003F5E4B"/>
    <w:rsid w:val="003F670C"/>
    <w:rsid w:val="003F7419"/>
    <w:rsid w:val="003F7FCE"/>
    <w:rsid w:val="00400B6C"/>
    <w:rsid w:val="00401FFF"/>
    <w:rsid w:val="0040290B"/>
    <w:rsid w:val="00403EE3"/>
    <w:rsid w:val="00404055"/>
    <w:rsid w:val="00406484"/>
    <w:rsid w:val="004115DC"/>
    <w:rsid w:val="00411EBC"/>
    <w:rsid w:val="00412ECE"/>
    <w:rsid w:val="00413279"/>
    <w:rsid w:val="004138AD"/>
    <w:rsid w:val="004144CF"/>
    <w:rsid w:val="00414533"/>
    <w:rsid w:val="00416CAE"/>
    <w:rsid w:val="00417074"/>
    <w:rsid w:val="00420318"/>
    <w:rsid w:val="004203A7"/>
    <w:rsid w:val="00420599"/>
    <w:rsid w:val="004211C6"/>
    <w:rsid w:val="00421B6B"/>
    <w:rsid w:val="00422113"/>
    <w:rsid w:val="00422F69"/>
    <w:rsid w:val="00423789"/>
    <w:rsid w:val="00425E6F"/>
    <w:rsid w:val="0042651A"/>
    <w:rsid w:val="004277B7"/>
    <w:rsid w:val="004311B3"/>
    <w:rsid w:val="004313D2"/>
    <w:rsid w:val="00431698"/>
    <w:rsid w:val="00431799"/>
    <w:rsid w:val="00431C86"/>
    <w:rsid w:val="00432804"/>
    <w:rsid w:val="00433190"/>
    <w:rsid w:val="00434451"/>
    <w:rsid w:val="004348DA"/>
    <w:rsid w:val="00434B3D"/>
    <w:rsid w:val="00436D76"/>
    <w:rsid w:val="004422FD"/>
    <w:rsid w:val="00444316"/>
    <w:rsid w:val="0044438F"/>
    <w:rsid w:val="00444660"/>
    <w:rsid w:val="004447CF"/>
    <w:rsid w:val="00444AE7"/>
    <w:rsid w:val="00444BF7"/>
    <w:rsid w:val="00444EBB"/>
    <w:rsid w:val="00445373"/>
    <w:rsid w:val="00450429"/>
    <w:rsid w:val="00450513"/>
    <w:rsid w:val="004513C4"/>
    <w:rsid w:val="004538BE"/>
    <w:rsid w:val="00456BFE"/>
    <w:rsid w:val="00457C10"/>
    <w:rsid w:val="00457D08"/>
    <w:rsid w:val="00461223"/>
    <w:rsid w:val="0046197F"/>
    <w:rsid w:val="00461E52"/>
    <w:rsid w:val="004628DA"/>
    <w:rsid w:val="00463646"/>
    <w:rsid w:val="00463AA3"/>
    <w:rsid w:val="0046487D"/>
    <w:rsid w:val="00464B4A"/>
    <w:rsid w:val="00464F53"/>
    <w:rsid w:val="00465B96"/>
    <w:rsid w:val="00465C8B"/>
    <w:rsid w:val="00467D5E"/>
    <w:rsid w:val="00470B2E"/>
    <w:rsid w:val="00471147"/>
    <w:rsid w:val="00471CE6"/>
    <w:rsid w:val="0047296B"/>
    <w:rsid w:val="0047369F"/>
    <w:rsid w:val="00473858"/>
    <w:rsid w:val="00473A82"/>
    <w:rsid w:val="004742EB"/>
    <w:rsid w:val="004744E8"/>
    <w:rsid w:val="00474990"/>
    <w:rsid w:val="00474D9B"/>
    <w:rsid w:val="00475214"/>
    <w:rsid w:val="00476317"/>
    <w:rsid w:val="0048121E"/>
    <w:rsid w:val="0048127D"/>
    <w:rsid w:val="00481A29"/>
    <w:rsid w:val="00482B79"/>
    <w:rsid w:val="00482FDA"/>
    <w:rsid w:val="00483F8B"/>
    <w:rsid w:val="00485DBB"/>
    <w:rsid w:val="00485EC4"/>
    <w:rsid w:val="00492A07"/>
    <w:rsid w:val="00492EA6"/>
    <w:rsid w:val="00493152"/>
    <w:rsid w:val="004937BA"/>
    <w:rsid w:val="004937F1"/>
    <w:rsid w:val="00493939"/>
    <w:rsid w:val="0049410A"/>
    <w:rsid w:val="004944E7"/>
    <w:rsid w:val="00494F73"/>
    <w:rsid w:val="00495B78"/>
    <w:rsid w:val="004975BD"/>
    <w:rsid w:val="00497F01"/>
    <w:rsid w:val="004A29B0"/>
    <w:rsid w:val="004A2D16"/>
    <w:rsid w:val="004A4F69"/>
    <w:rsid w:val="004A5E8F"/>
    <w:rsid w:val="004A6430"/>
    <w:rsid w:val="004B1BC8"/>
    <w:rsid w:val="004B1F48"/>
    <w:rsid w:val="004B23F2"/>
    <w:rsid w:val="004B2B58"/>
    <w:rsid w:val="004B3073"/>
    <w:rsid w:val="004B42BE"/>
    <w:rsid w:val="004B57C9"/>
    <w:rsid w:val="004B637A"/>
    <w:rsid w:val="004B641D"/>
    <w:rsid w:val="004B759A"/>
    <w:rsid w:val="004C1AFA"/>
    <w:rsid w:val="004C2195"/>
    <w:rsid w:val="004C7861"/>
    <w:rsid w:val="004C7CCB"/>
    <w:rsid w:val="004D0C37"/>
    <w:rsid w:val="004D35A6"/>
    <w:rsid w:val="004D4520"/>
    <w:rsid w:val="004D5EAB"/>
    <w:rsid w:val="004D60C9"/>
    <w:rsid w:val="004D61EE"/>
    <w:rsid w:val="004D7B13"/>
    <w:rsid w:val="004D7E4D"/>
    <w:rsid w:val="004E0BEB"/>
    <w:rsid w:val="004E0E4F"/>
    <w:rsid w:val="004E3128"/>
    <w:rsid w:val="004E3963"/>
    <w:rsid w:val="004E4C7F"/>
    <w:rsid w:val="004E60ED"/>
    <w:rsid w:val="004E67F6"/>
    <w:rsid w:val="004E6A64"/>
    <w:rsid w:val="004E7E6D"/>
    <w:rsid w:val="004F03F5"/>
    <w:rsid w:val="004F2878"/>
    <w:rsid w:val="004F4CDA"/>
    <w:rsid w:val="004F4EBB"/>
    <w:rsid w:val="004F5F9D"/>
    <w:rsid w:val="004F78A8"/>
    <w:rsid w:val="00500B95"/>
    <w:rsid w:val="00501FA6"/>
    <w:rsid w:val="0050284A"/>
    <w:rsid w:val="00502974"/>
    <w:rsid w:val="00502FF3"/>
    <w:rsid w:val="0050333B"/>
    <w:rsid w:val="005039F7"/>
    <w:rsid w:val="00504024"/>
    <w:rsid w:val="0050431D"/>
    <w:rsid w:val="0050453A"/>
    <w:rsid w:val="00504B93"/>
    <w:rsid w:val="00504D12"/>
    <w:rsid w:val="005063AA"/>
    <w:rsid w:val="00507251"/>
    <w:rsid w:val="00507613"/>
    <w:rsid w:val="00507909"/>
    <w:rsid w:val="00510DA3"/>
    <w:rsid w:val="005111F8"/>
    <w:rsid w:val="0051170C"/>
    <w:rsid w:val="00511732"/>
    <w:rsid w:val="00512988"/>
    <w:rsid w:val="00512A64"/>
    <w:rsid w:val="005133A9"/>
    <w:rsid w:val="00514197"/>
    <w:rsid w:val="00514C2A"/>
    <w:rsid w:val="00515876"/>
    <w:rsid w:val="00515FE1"/>
    <w:rsid w:val="00517D73"/>
    <w:rsid w:val="0052209C"/>
    <w:rsid w:val="00524D4C"/>
    <w:rsid w:val="00524D74"/>
    <w:rsid w:val="005265C5"/>
    <w:rsid w:val="005270B9"/>
    <w:rsid w:val="00527A61"/>
    <w:rsid w:val="00527C0B"/>
    <w:rsid w:val="00530508"/>
    <w:rsid w:val="0053442B"/>
    <w:rsid w:val="005362DE"/>
    <w:rsid w:val="00537DE2"/>
    <w:rsid w:val="0054002D"/>
    <w:rsid w:val="00541159"/>
    <w:rsid w:val="00541E57"/>
    <w:rsid w:val="00542129"/>
    <w:rsid w:val="00542444"/>
    <w:rsid w:val="005426C8"/>
    <w:rsid w:val="00542FF5"/>
    <w:rsid w:val="00543110"/>
    <w:rsid w:val="00543567"/>
    <w:rsid w:val="00543D69"/>
    <w:rsid w:val="00545773"/>
    <w:rsid w:val="005471AE"/>
    <w:rsid w:val="00551A5B"/>
    <w:rsid w:val="00552B82"/>
    <w:rsid w:val="00554305"/>
    <w:rsid w:val="00554FD9"/>
    <w:rsid w:val="005554AA"/>
    <w:rsid w:val="00556BE1"/>
    <w:rsid w:val="005572D0"/>
    <w:rsid w:val="00557D90"/>
    <w:rsid w:val="00560226"/>
    <w:rsid w:val="00560E01"/>
    <w:rsid w:val="00562117"/>
    <w:rsid w:val="00562CBE"/>
    <w:rsid w:val="00563CE1"/>
    <w:rsid w:val="00564BA3"/>
    <w:rsid w:val="00564E91"/>
    <w:rsid w:val="005726BA"/>
    <w:rsid w:val="0057440C"/>
    <w:rsid w:val="0057469B"/>
    <w:rsid w:val="0057652E"/>
    <w:rsid w:val="005814E4"/>
    <w:rsid w:val="00581D9E"/>
    <w:rsid w:val="00581DC2"/>
    <w:rsid w:val="00582981"/>
    <w:rsid w:val="00583CDD"/>
    <w:rsid w:val="00584F7F"/>
    <w:rsid w:val="00586C44"/>
    <w:rsid w:val="00586D5B"/>
    <w:rsid w:val="00587EFF"/>
    <w:rsid w:val="005900C9"/>
    <w:rsid w:val="005902BA"/>
    <w:rsid w:val="00590756"/>
    <w:rsid w:val="00594224"/>
    <w:rsid w:val="00595DB8"/>
    <w:rsid w:val="00596219"/>
    <w:rsid w:val="00597FCD"/>
    <w:rsid w:val="005A015D"/>
    <w:rsid w:val="005A043E"/>
    <w:rsid w:val="005A09D3"/>
    <w:rsid w:val="005A0AB1"/>
    <w:rsid w:val="005A1009"/>
    <w:rsid w:val="005A12C0"/>
    <w:rsid w:val="005A1C38"/>
    <w:rsid w:val="005A304E"/>
    <w:rsid w:val="005A3212"/>
    <w:rsid w:val="005A457C"/>
    <w:rsid w:val="005A6DA3"/>
    <w:rsid w:val="005B01E6"/>
    <w:rsid w:val="005B16A4"/>
    <w:rsid w:val="005B1884"/>
    <w:rsid w:val="005B18EC"/>
    <w:rsid w:val="005B2BAF"/>
    <w:rsid w:val="005B2DD1"/>
    <w:rsid w:val="005B348E"/>
    <w:rsid w:val="005B58B3"/>
    <w:rsid w:val="005B5AC2"/>
    <w:rsid w:val="005B61C1"/>
    <w:rsid w:val="005B6466"/>
    <w:rsid w:val="005C09B0"/>
    <w:rsid w:val="005C0F72"/>
    <w:rsid w:val="005C17CD"/>
    <w:rsid w:val="005C214C"/>
    <w:rsid w:val="005C251A"/>
    <w:rsid w:val="005C27AA"/>
    <w:rsid w:val="005C31F2"/>
    <w:rsid w:val="005C760A"/>
    <w:rsid w:val="005D10E3"/>
    <w:rsid w:val="005D1350"/>
    <w:rsid w:val="005D1C37"/>
    <w:rsid w:val="005D1CF5"/>
    <w:rsid w:val="005D2451"/>
    <w:rsid w:val="005D399C"/>
    <w:rsid w:val="005D4AB6"/>
    <w:rsid w:val="005D5707"/>
    <w:rsid w:val="005D5B98"/>
    <w:rsid w:val="005D5C7F"/>
    <w:rsid w:val="005D6764"/>
    <w:rsid w:val="005D695A"/>
    <w:rsid w:val="005D783B"/>
    <w:rsid w:val="005E08A7"/>
    <w:rsid w:val="005E1471"/>
    <w:rsid w:val="005E20AC"/>
    <w:rsid w:val="005E2201"/>
    <w:rsid w:val="005E2B8E"/>
    <w:rsid w:val="005E328C"/>
    <w:rsid w:val="005E4682"/>
    <w:rsid w:val="005E4984"/>
    <w:rsid w:val="005E5483"/>
    <w:rsid w:val="005E60EE"/>
    <w:rsid w:val="005E7AB2"/>
    <w:rsid w:val="005E7CC1"/>
    <w:rsid w:val="005E7F2C"/>
    <w:rsid w:val="005F048F"/>
    <w:rsid w:val="005F0602"/>
    <w:rsid w:val="005F14C2"/>
    <w:rsid w:val="005F373A"/>
    <w:rsid w:val="005F4C06"/>
    <w:rsid w:val="005F7548"/>
    <w:rsid w:val="00601674"/>
    <w:rsid w:val="006019D6"/>
    <w:rsid w:val="0060316D"/>
    <w:rsid w:val="006032E4"/>
    <w:rsid w:val="00604B9C"/>
    <w:rsid w:val="00605A6B"/>
    <w:rsid w:val="006064CB"/>
    <w:rsid w:val="0060723A"/>
    <w:rsid w:val="006072E7"/>
    <w:rsid w:val="00610569"/>
    <w:rsid w:val="00610C3D"/>
    <w:rsid w:val="00611145"/>
    <w:rsid w:val="0061219F"/>
    <w:rsid w:val="00612356"/>
    <w:rsid w:val="0061303C"/>
    <w:rsid w:val="00614C68"/>
    <w:rsid w:val="00615385"/>
    <w:rsid w:val="0061551F"/>
    <w:rsid w:val="00615E8A"/>
    <w:rsid w:val="006177E6"/>
    <w:rsid w:val="00617BE4"/>
    <w:rsid w:val="00617F6E"/>
    <w:rsid w:val="00622C93"/>
    <w:rsid w:val="00623CE4"/>
    <w:rsid w:val="00624C8B"/>
    <w:rsid w:val="00625EA2"/>
    <w:rsid w:val="006266B3"/>
    <w:rsid w:val="00626C4E"/>
    <w:rsid w:val="00627721"/>
    <w:rsid w:val="0062777F"/>
    <w:rsid w:val="006302CC"/>
    <w:rsid w:val="00631303"/>
    <w:rsid w:val="006328A2"/>
    <w:rsid w:val="0063429F"/>
    <w:rsid w:val="0063446B"/>
    <w:rsid w:val="0063518C"/>
    <w:rsid w:val="00635AEA"/>
    <w:rsid w:val="00636A15"/>
    <w:rsid w:val="00636F3F"/>
    <w:rsid w:val="0063724A"/>
    <w:rsid w:val="006406FE"/>
    <w:rsid w:val="00640A09"/>
    <w:rsid w:val="00640ACF"/>
    <w:rsid w:val="006414A6"/>
    <w:rsid w:val="00641A45"/>
    <w:rsid w:val="00643095"/>
    <w:rsid w:val="0064376A"/>
    <w:rsid w:val="0064386D"/>
    <w:rsid w:val="00646F90"/>
    <w:rsid w:val="00647815"/>
    <w:rsid w:val="00651974"/>
    <w:rsid w:val="006520B7"/>
    <w:rsid w:val="00652D83"/>
    <w:rsid w:val="00652E8F"/>
    <w:rsid w:val="00652FD2"/>
    <w:rsid w:val="00653442"/>
    <w:rsid w:val="00653AF8"/>
    <w:rsid w:val="00653C95"/>
    <w:rsid w:val="00653D8A"/>
    <w:rsid w:val="00654739"/>
    <w:rsid w:val="00655430"/>
    <w:rsid w:val="0065600C"/>
    <w:rsid w:val="006560AB"/>
    <w:rsid w:val="006564B7"/>
    <w:rsid w:val="00656F7C"/>
    <w:rsid w:val="0066007D"/>
    <w:rsid w:val="00661095"/>
    <w:rsid w:val="00661DC3"/>
    <w:rsid w:val="00663E1B"/>
    <w:rsid w:val="00664139"/>
    <w:rsid w:val="0066427A"/>
    <w:rsid w:val="00664C0C"/>
    <w:rsid w:val="00664CE0"/>
    <w:rsid w:val="00664DDB"/>
    <w:rsid w:val="00665546"/>
    <w:rsid w:val="00665C90"/>
    <w:rsid w:val="006678F2"/>
    <w:rsid w:val="00670507"/>
    <w:rsid w:val="00670817"/>
    <w:rsid w:val="00672ED9"/>
    <w:rsid w:val="006738F4"/>
    <w:rsid w:val="00675FBA"/>
    <w:rsid w:val="006779A8"/>
    <w:rsid w:val="00680292"/>
    <w:rsid w:val="00680355"/>
    <w:rsid w:val="00680CF2"/>
    <w:rsid w:val="00680DD7"/>
    <w:rsid w:val="00681501"/>
    <w:rsid w:val="00681845"/>
    <w:rsid w:val="00683750"/>
    <w:rsid w:val="0068450B"/>
    <w:rsid w:val="00684C59"/>
    <w:rsid w:val="00684E29"/>
    <w:rsid w:val="006850F1"/>
    <w:rsid w:val="006855E8"/>
    <w:rsid w:val="006872A5"/>
    <w:rsid w:val="00687701"/>
    <w:rsid w:val="006877C2"/>
    <w:rsid w:val="006903B1"/>
    <w:rsid w:val="00690561"/>
    <w:rsid w:val="00691CAF"/>
    <w:rsid w:val="0069391A"/>
    <w:rsid w:val="0069446C"/>
    <w:rsid w:val="00695118"/>
    <w:rsid w:val="006958D2"/>
    <w:rsid w:val="00696F2E"/>
    <w:rsid w:val="006975C9"/>
    <w:rsid w:val="00697647"/>
    <w:rsid w:val="00697F2D"/>
    <w:rsid w:val="00697F6E"/>
    <w:rsid w:val="006A008D"/>
    <w:rsid w:val="006A0F26"/>
    <w:rsid w:val="006A1BE8"/>
    <w:rsid w:val="006A2BB6"/>
    <w:rsid w:val="006A36DC"/>
    <w:rsid w:val="006A52E6"/>
    <w:rsid w:val="006A6FD1"/>
    <w:rsid w:val="006A70B0"/>
    <w:rsid w:val="006A77F2"/>
    <w:rsid w:val="006A7D4F"/>
    <w:rsid w:val="006B04AB"/>
    <w:rsid w:val="006B0535"/>
    <w:rsid w:val="006B17DF"/>
    <w:rsid w:val="006B1A90"/>
    <w:rsid w:val="006B20F1"/>
    <w:rsid w:val="006B2BDB"/>
    <w:rsid w:val="006B3611"/>
    <w:rsid w:val="006B4C36"/>
    <w:rsid w:val="006B690C"/>
    <w:rsid w:val="006B7C74"/>
    <w:rsid w:val="006C17F2"/>
    <w:rsid w:val="006C1C3E"/>
    <w:rsid w:val="006C2CB6"/>
    <w:rsid w:val="006C3C6F"/>
    <w:rsid w:val="006C5A3C"/>
    <w:rsid w:val="006C62EE"/>
    <w:rsid w:val="006C68F5"/>
    <w:rsid w:val="006D002E"/>
    <w:rsid w:val="006D5A4A"/>
    <w:rsid w:val="006D5A57"/>
    <w:rsid w:val="006D67D4"/>
    <w:rsid w:val="006D6E8A"/>
    <w:rsid w:val="006D71F6"/>
    <w:rsid w:val="006D76E7"/>
    <w:rsid w:val="006D7A52"/>
    <w:rsid w:val="006D7B6A"/>
    <w:rsid w:val="006E099B"/>
    <w:rsid w:val="006E20B3"/>
    <w:rsid w:val="006E307E"/>
    <w:rsid w:val="006E415C"/>
    <w:rsid w:val="006E4491"/>
    <w:rsid w:val="006E4FDA"/>
    <w:rsid w:val="006E57A1"/>
    <w:rsid w:val="006E60DB"/>
    <w:rsid w:val="006F0BBC"/>
    <w:rsid w:val="006F312D"/>
    <w:rsid w:val="006F6A9D"/>
    <w:rsid w:val="007004CE"/>
    <w:rsid w:val="007018DF"/>
    <w:rsid w:val="00701D06"/>
    <w:rsid w:val="00705777"/>
    <w:rsid w:val="00710EE5"/>
    <w:rsid w:val="00710F54"/>
    <w:rsid w:val="00711154"/>
    <w:rsid w:val="00711975"/>
    <w:rsid w:val="00711D2E"/>
    <w:rsid w:val="00711DA4"/>
    <w:rsid w:val="00712181"/>
    <w:rsid w:val="007138FC"/>
    <w:rsid w:val="007149E0"/>
    <w:rsid w:val="00714CA8"/>
    <w:rsid w:val="0071566D"/>
    <w:rsid w:val="007203BD"/>
    <w:rsid w:val="00720CE1"/>
    <w:rsid w:val="007224FE"/>
    <w:rsid w:val="007234A8"/>
    <w:rsid w:val="00725687"/>
    <w:rsid w:val="00726809"/>
    <w:rsid w:val="00727D6D"/>
    <w:rsid w:val="00727F72"/>
    <w:rsid w:val="0073061B"/>
    <w:rsid w:val="00731EA0"/>
    <w:rsid w:val="00731F82"/>
    <w:rsid w:val="00733B01"/>
    <w:rsid w:val="0073438E"/>
    <w:rsid w:val="00736BC9"/>
    <w:rsid w:val="00740B1C"/>
    <w:rsid w:val="00741615"/>
    <w:rsid w:val="00741727"/>
    <w:rsid w:val="00741E92"/>
    <w:rsid w:val="00742133"/>
    <w:rsid w:val="00742567"/>
    <w:rsid w:val="00742AF8"/>
    <w:rsid w:val="00742DEE"/>
    <w:rsid w:val="00742DF0"/>
    <w:rsid w:val="00743969"/>
    <w:rsid w:val="007442D0"/>
    <w:rsid w:val="007452F3"/>
    <w:rsid w:val="007461A4"/>
    <w:rsid w:val="00747210"/>
    <w:rsid w:val="007476FB"/>
    <w:rsid w:val="007505DC"/>
    <w:rsid w:val="00750DB9"/>
    <w:rsid w:val="00751C78"/>
    <w:rsid w:val="007522FC"/>
    <w:rsid w:val="007530BA"/>
    <w:rsid w:val="0075331B"/>
    <w:rsid w:val="00753884"/>
    <w:rsid w:val="0075402E"/>
    <w:rsid w:val="0075457E"/>
    <w:rsid w:val="0075462A"/>
    <w:rsid w:val="00754704"/>
    <w:rsid w:val="007549C9"/>
    <w:rsid w:val="00754C37"/>
    <w:rsid w:val="007559E6"/>
    <w:rsid w:val="00756574"/>
    <w:rsid w:val="00756785"/>
    <w:rsid w:val="007575BC"/>
    <w:rsid w:val="00757D8F"/>
    <w:rsid w:val="007623A6"/>
    <w:rsid w:val="00762D4D"/>
    <w:rsid w:val="0076310F"/>
    <w:rsid w:val="007634F3"/>
    <w:rsid w:val="00763D0A"/>
    <w:rsid w:val="00764AF2"/>
    <w:rsid w:val="00764E7A"/>
    <w:rsid w:val="0076561D"/>
    <w:rsid w:val="007673DD"/>
    <w:rsid w:val="00767DD6"/>
    <w:rsid w:val="00770279"/>
    <w:rsid w:val="00771DC5"/>
    <w:rsid w:val="00772048"/>
    <w:rsid w:val="00772AC0"/>
    <w:rsid w:val="00773151"/>
    <w:rsid w:val="007733AF"/>
    <w:rsid w:val="00773CDF"/>
    <w:rsid w:val="007754E7"/>
    <w:rsid w:val="00777F3E"/>
    <w:rsid w:val="007803C9"/>
    <w:rsid w:val="00781E9D"/>
    <w:rsid w:val="007820D6"/>
    <w:rsid w:val="007823F4"/>
    <w:rsid w:val="00782F57"/>
    <w:rsid w:val="00783E4F"/>
    <w:rsid w:val="00785C85"/>
    <w:rsid w:val="00787513"/>
    <w:rsid w:val="00790542"/>
    <w:rsid w:val="00791815"/>
    <w:rsid w:val="00791873"/>
    <w:rsid w:val="007919C0"/>
    <w:rsid w:val="00791BDA"/>
    <w:rsid w:val="007946FB"/>
    <w:rsid w:val="007948FD"/>
    <w:rsid w:val="00794CB9"/>
    <w:rsid w:val="00794EF8"/>
    <w:rsid w:val="00796B30"/>
    <w:rsid w:val="007A0ECD"/>
    <w:rsid w:val="007A15FD"/>
    <w:rsid w:val="007A1912"/>
    <w:rsid w:val="007A2D93"/>
    <w:rsid w:val="007A3E9C"/>
    <w:rsid w:val="007A4319"/>
    <w:rsid w:val="007A4CB0"/>
    <w:rsid w:val="007A6E41"/>
    <w:rsid w:val="007A7D12"/>
    <w:rsid w:val="007B04FA"/>
    <w:rsid w:val="007B1066"/>
    <w:rsid w:val="007B1942"/>
    <w:rsid w:val="007B1ADD"/>
    <w:rsid w:val="007B3162"/>
    <w:rsid w:val="007B4534"/>
    <w:rsid w:val="007B4948"/>
    <w:rsid w:val="007B509C"/>
    <w:rsid w:val="007B62CE"/>
    <w:rsid w:val="007B6554"/>
    <w:rsid w:val="007C0579"/>
    <w:rsid w:val="007C091A"/>
    <w:rsid w:val="007C0F86"/>
    <w:rsid w:val="007C2AC6"/>
    <w:rsid w:val="007C3CBA"/>
    <w:rsid w:val="007C70A7"/>
    <w:rsid w:val="007C7590"/>
    <w:rsid w:val="007D312E"/>
    <w:rsid w:val="007D349B"/>
    <w:rsid w:val="007D4653"/>
    <w:rsid w:val="007D4B2D"/>
    <w:rsid w:val="007D729A"/>
    <w:rsid w:val="007E045A"/>
    <w:rsid w:val="007E0F1C"/>
    <w:rsid w:val="007E11B6"/>
    <w:rsid w:val="007E11D1"/>
    <w:rsid w:val="007E19A8"/>
    <w:rsid w:val="007E2862"/>
    <w:rsid w:val="007E33C8"/>
    <w:rsid w:val="007E367B"/>
    <w:rsid w:val="007E36E6"/>
    <w:rsid w:val="007E4541"/>
    <w:rsid w:val="007E481E"/>
    <w:rsid w:val="007E4B62"/>
    <w:rsid w:val="007E6756"/>
    <w:rsid w:val="007E6F72"/>
    <w:rsid w:val="007E70AB"/>
    <w:rsid w:val="007E78DE"/>
    <w:rsid w:val="007F0FDB"/>
    <w:rsid w:val="007F30EF"/>
    <w:rsid w:val="007F374E"/>
    <w:rsid w:val="007F3DEB"/>
    <w:rsid w:val="007F44C5"/>
    <w:rsid w:val="007F467C"/>
    <w:rsid w:val="007F75EA"/>
    <w:rsid w:val="007F7718"/>
    <w:rsid w:val="007F799C"/>
    <w:rsid w:val="00800CD0"/>
    <w:rsid w:val="0080166B"/>
    <w:rsid w:val="00801765"/>
    <w:rsid w:val="008039A4"/>
    <w:rsid w:val="00804396"/>
    <w:rsid w:val="00805486"/>
    <w:rsid w:val="0080686E"/>
    <w:rsid w:val="00806B4F"/>
    <w:rsid w:val="00806E3B"/>
    <w:rsid w:val="0080739F"/>
    <w:rsid w:val="0081234C"/>
    <w:rsid w:val="00813B11"/>
    <w:rsid w:val="0081465B"/>
    <w:rsid w:val="00815E44"/>
    <w:rsid w:val="00817D8E"/>
    <w:rsid w:val="00821D17"/>
    <w:rsid w:val="00822E5F"/>
    <w:rsid w:val="008241C1"/>
    <w:rsid w:val="00824813"/>
    <w:rsid w:val="00824CBB"/>
    <w:rsid w:val="00825C97"/>
    <w:rsid w:val="00825CD9"/>
    <w:rsid w:val="0082603D"/>
    <w:rsid w:val="00827DE1"/>
    <w:rsid w:val="0083030C"/>
    <w:rsid w:val="00831261"/>
    <w:rsid w:val="00831CFD"/>
    <w:rsid w:val="008320EE"/>
    <w:rsid w:val="008328FC"/>
    <w:rsid w:val="00833368"/>
    <w:rsid w:val="00833681"/>
    <w:rsid w:val="0083531B"/>
    <w:rsid w:val="00836FD3"/>
    <w:rsid w:val="0083709C"/>
    <w:rsid w:val="00843C49"/>
    <w:rsid w:val="00843C53"/>
    <w:rsid w:val="00844370"/>
    <w:rsid w:val="00845980"/>
    <w:rsid w:val="00847397"/>
    <w:rsid w:val="00847B89"/>
    <w:rsid w:val="00847DB0"/>
    <w:rsid w:val="008502D6"/>
    <w:rsid w:val="008509B9"/>
    <w:rsid w:val="00852592"/>
    <w:rsid w:val="0085273C"/>
    <w:rsid w:val="00852D5D"/>
    <w:rsid w:val="0085373C"/>
    <w:rsid w:val="00854C54"/>
    <w:rsid w:val="008559DF"/>
    <w:rsid w:val="00855CDC"/>
    <w:rsid w:val="00856755"/>
    <w:rsid w:val="008568BD"/>
    <w:rsid w:val="00860BB2"/>
    <w:rsid w:val="00860F85"/>
    <w:rsid w:val="00861A9E"/>
    <w:rsid w:val="008628F3"/>
    <w:rsid w:val="008629EA"/>
    <w:rsid w:val="00865FFE"/>
    <w:rsid w:val="00867EC2"/>
    <w:rsid w:val="00871BEA"/>
    <w:rsid w:val="00872594"/>
    <w:rsid w:val="00872776"/>
    <w:rsid w:val="00873386"/>
    <w:rsid w:val="00874344"/>
    <w:rsid w:val="008746D6"/>
    <w:rsid w:val="00874ABE"/>
    <w:rsid w:val="0087589D"/>
    <w:rsid w:val="00880296"/>
    <w:rsid w:val="008824DD"/>
    <w:rsid w:val="008838A1"/>
    <w:rsid w:val="008848C4"/>
    <w:rsid w:val="00885AFB"/>
    <w:rsid w:val="008860A6"/>
    <w:rsid w:val="00886748"/>
    <w:rsid w:val="0089022E"/>
    <w:rsid w:val="008905F4"/>
    <w:rsid w:val="0089244B"/>
    <w:rsid w:val="0089369A"/>
    <w:rsid w:val="00893F52"/>
    <w:rsid w:val="00893F9D"/>
    <w:rsid w:val="00895969"/>
    <w:rsid w:val="00895DA4"/>
    <w:rsid w:val="00895DA8"/>
    <w:rsid w:val="008960E4"/>
    <w:rsid w:val="008972D0"/>
    <w:rsid w:val="00897A8E"/>
    <w:rsid w:val="008A1193"/>
    <w:rsid w:val="008A341E"/>
    <w:rsid w:val="008A3F2A"/>
    <w:rsid w:val="008A53E0"/>
    <w:rsid w:val="008A5F07"/>
    <w:rsid w:val="008A6652"/>
    <w:rsid w:val="008A6E99"/>
    <w:rsid w:val="008A72AA"/>
    <w:rsid w:val="008B0AF1"/>
    <w:rsid w:val="008B0F0B"/>
    <w:rsid w:val="008B1240"/>
    <w:rsid w:val="008B1BE6"/>
    <w:rsid w:val="008B39D9"/>
    <w:rsid w:val="008B3D94"/>
    <w:rsid w:val="008B43AA"/>
    <w:rsid w:val="008B44C9"/>
    <w:rsid w:val="008B466C"/>
    <w:rsid w:val="008B5A0E"/>
    <w:rsid w:val="008B5F5A"/>
    <w:rsid w:val="008B7340"/>
    <w:rsid w:val="008C0187"/>
    <w:rsid w:val="008C0D1F"/>
    <w:rsid w:val="008C4C55"/>
    <w:rsid w:val="008C52CA"/>
    <w:rsid w:val="008C73E7"/>
    <w:rsid w:val="008C7CA8"/>
    <w:rsid w:val="008D0753"/>
    <w:rsid w:val="008D0A7B"/>
    <w:rsid w:val="008D2971"/>
    <w:rsid w:val="008D2C17"/>
    <w:rsid w:val="008D32E7"/>
    <w:rsid w:val="008D3761"/>
    <w:rsid w:val="008D420C"/>
    <w:rsid w:val="008D4F3F"/>
    <w:rsid w:val="008D52EC"/>
    <w:rsid w:val="008D60B7"/>
    <w:rsid w:val="008D6CC2"/>
    <w:rsid w:val="008D7083"/>
    <w:rsid w:val="008D7FE9"/>
    <w:rsid w:val="008E0110"/>
    <w:rsid w:val="008E0C33"/>
    <w:rsid w:val="008E0CF8"/>
    <w:rsid w:val="008E340B"/>
    <w:rsid w:val="008E49FF"/>
    <w:rsid w:val="008E56BE"/>
    <w:rsid w:val="008E654D"/>
    <w:rsid w:val="008E660A"/>
    <w:rsid w:val="008E6945"/>
    <w:rsid w:val="008F094A"/>
    <w:rsid w:val="008F10BF"/>
    <w:rsid w:val="008F15C4"/>
    <w:rsid w:val="008F29EA"/>
    <w:rsid w:val="008F2A13"/>
    <w:rsid w:val="008F2E37"/>
    <w:rsid w:val="008F3C8F"/>
    <w:rsid w:val="008F435F"/>
    <w:rsid w:val="008F6A48"/>
    <w:rsid w:val="008F7128"/>
    <w:rsid w:val="008F7DC5"/>
    <w:rsid w:val="0090025D"/>
    <w:rsid w:val="009004E8"/>
    <w:rsid w:val="00900586"/>
    <w:rsid w:val="00900592"/>
    <w:rsid w:val="00900695"/>
    <w:rsid w:val="00902067"/>
    <w:rsid w:val="009020F1"/>
    <w:rsid w:val="0090585E"/>
    <w:rsid w:val="00907E2A"/>
    <w:rsid w:val="009103BF"/>
    <w:rsid w:val="00910744"/>
    <w:rsid w:val="00910970"/>
    <w:rsid w:val="00910A4A"/>
    <w:rsid w:val="009116C0"/>
    <w:rsid w:val="00911844"/>
    <w:rsid w:val="00912A1E"/>
    <w:rsid w:val="00912CAF"/>
    <w:rsid w:val="00913E12"/>
    <w:rsid w:val="00914249"/>
    <w:rsid w:val="00914FF7"/>
    <w:rsid w:val="0091650B"/>
    <w:rsid w:val="009166AD"/>
    <w:rsid w:val="00916E8B"/>
    <w:rsid w:val="0091746B"/>
    <w:rsid w:val="00921A0A"/>
    <w:rsid w:val="00921B52"/>
    <w:rsid w:val="00921F0F"/>
    <w:rsid w:val="00922ED6"/>
    <w:rsid w:val="009249CD"/>
    <w:rsid w:val="00924A00"/>
    <w:rsid w:val="00924FB2"/>
    <w:rsid w:val="00925CA3"/>
    <w:rsid w:val="00926E0D"/>
    <w:rsid w:val="00927332"/>
    <w:rsid w:val="0093023A"/>
    <w:rsid w:val="009305CE"/>
    <w:rsid w:val="009310FA"/>
    <w:rsid w:val="00931549"/>
    <w:rsid w:val="00932B66"/>
    <w:rsid w:val="0093318B"/>
    <w:rsid w:val="00933642"/>
    <w:rsid w:val="00934350"/>
    <w:rsid w:val="00934A62"/>
    <w:rsid w:val="00934FB6"/>
    <w:rsid w:val="00935226"/>
    <w:rsid w:val="00935754"/>
    <w:rsid w:val="009363B3"/>
    <w:rsid w:val="009368D3"/>
    <w:rsid w:val="009371CE"/>
    <w:rsid w:val="009375BA"/>
    <w:rsid w:val="00940DE0"/>
    <w:rsid w:val="009419D7"/>
    <w:rsid w:val="009424AC"/>
    <w:rsid w:val="00942533"/>
    <w:rsid w:val="00942D45"/>
    <w:rsid w:val="0094460C"/>
    <w:rsid w:val="00944E0F"/>
    <w:rsid w:val="009459D4"/>
    <w:rsid w:val="00946FA9"/>
    <w:rsid w:val="009471AD"/>
    <w:rsid w:val="00947A0E"/>
    <w:rsid w:val="00947A81"/>
    <w:rsid w:val="009509B1"/>
    <w:rsid w:val="00950F61"/>
    <w:rsid w:val="00951231"/>
    <w:rsid w:val="00951E64"/>
    <w:rsid w:val="00951EBE"/>
    <w:rsid w:val="00962220"/>
    <w:rsid w:val="00962CD5"/>
    <w:rsid w:val="00963AA8"/>
    <w:rsid w:val="00963CE6"/>
    <w:rsid w:val="00965959"/>
    <w:rsid w:val="009660C6"/>
    <w:rsid w:val="009673F7"/>
    <w:rsid w:val="0096768F"/>
    <w:rsid w:val="009677E8"/>
    <w:rsid w:val="00967FFB"/>
    <w:rsid w:val="00970942"/>
    <w:rsid w:val="00970B26"/>
    <w:rsid w:val="00970CD0"/>
    <w:rsid w:val="00972875"/>
    <w:rsid w:val="009728AA"/>
    <w:rsid w:val="00973014"/>
    <w:rsid w:val="009732A9"/>
    <w:rsid w:val="00973E5D"/>
    <w:rsid w:val="00975B4E"/>
    <w:rsid w:val="00976704"/>
    <w:rsid w:val="00977C49"/>
    <w:rsid w:val="00977FD1"/>
    <w:rsid w:val="00984B21"/>
    <w:rsid w:val="009853B7"/>
    <w:rsid w:val="00985696"/>
    <w:rsid w:val="009870E9"/>
    <w:rsid w:val="0098774D"/>
    <w:rsid w:val="009913C4"/>
    <w:rsid w:val="009913DC"/>
    <w:rsid w:val="00991B4C"/>
    <w:rsid w:val="0099260E"/>
    <w:rsid w:val="0099383F"/>
    <w:rsid w:val="00993DE3"/>
    <w:rsid w:val="00993F1A"/>
    <w:rsid w:val="009959CC"/>
    <w:rsid w:val="00996F75"/>
    <w:rsid w:val="0099765A"/>
    <w:rsid w:val="009976AF"/>
    <w:rsid w:val="009A09BC"/>
    <w:rsid w:val="009A0BC1"/>
    <w:rsid w:val="009A0F98"/>
    <w:rsid w:val="009A3F55"/>
    <w:rsid w:val="009A488F"/>
    <w:rsid w:val="009B008C"/>
    <w:rsid w:val="009B0539"/>
    <w:rsid w:val="009B1CCD"/>
    <w:rsid w:val="009B28B8"/>
    <w:rsid w:val="009B2B7A"/>
    <w:rsid w:val="009B353E"/>
    <w:rsid w:val="009B411D"/>
    <w:rsid w:val="009B4E22"/>
    <w:rsid w:val="009B57D6"/>
    <w:rsid w:val="009B5C57"/>
    <w:rsid w:val="009B6152"/>
    <w:rsid w:val="009B61B3"/>
    <w:rsid w:val="009C063D"/>
    <w:rsid w:val="009C0A2F"/>
    <w:rsid w:val="009C0D24"/>
    <w:rsid w:val="009C1886"/>
    <w:rsid w:val="009C29DE"/>
    <w:rsid w:val="009C3758"/>
    <w:rsid w:val="009C3C3E"/>
    <w:rsid w:val="009C3FC0"/>
    <w:rsid w:val="009C4658"/>
    <w:rsid w:val="009C5259"/>
    <w:rsid w:val="009C543F"/>
    <w:rsid w:val="009C5A0F"/>
    <w:rsid w:val="009C5E36"/>
    <w:rsid w:val="009C6D82"/>
    <w:rsid w:val="009C7722"/>
    <w:rsid w:val="009D03D6"/>
    <w:rsid w:val="009D1DB4"/>
    <w:rsid w:val="009D2B04"/>
    <w:rsid w:val="009D4404"/>
    <w:rsid w:val="009D5D2D"/>
    <w:rsid w:val="009D60F5"/>
    <w:rsid w:val="009D6A0B"/>
    <w:rsid w:val="009D7285"/>
    <w:rsid w:val="009E0387"/>
    <w:rsid w:val="009E072A"/>
    <w:rsid w:val="009E0878"/>
    <w:rsid w:val="009E0AB2"/>
    <w:rsid w:val="009E0DE8"/>
    <w:rsid w:val="009E1760"/>
    <w:rsid w:val="009E2A72"/>
    <w:rsid w:val="009E2B76"/>
    <w:rsid w:val="009E3400"/>
    <w:rsid w:val="009E38C6"/>
    <w:rsid w:val="009E408B"/>
    <w:rsid w:val="009E44AA"/>
    <w:rsid w:val="009E48A6"/>
    <w:rsid w:val="009E49F5"/>
    <w:rsid w:val="009E5842"/>
    <w:rsid w:val="009F3277"/>
    <w:rsid w:val="009F617D"/>
    <w:rsid w:val="009F6760"/>
    <w:rsid w:val="009F6B29"/>
    <w:rsid w:val="00A011EA"/>
    <w:rsid w:val="00A03857"/>
    <w:rsid w:val="00A038C5"/>
    <w:rsid w:val="00A04002"/>
    <w:rsid w:val="00A05D70"/>
    <w:rsid w:val="00A06633"/>
    <w:rsid w:val="00A0667A"/>
    <w:rsid w:val="00A075C0"/>
    <w:rsid w:val="00A10E89"/>
    <w:rsid w:val="00A12046"/>
    <w:rsid w:val="00A166E6"/>
    <w:rsid w:val="00A20C9E"/>
    <w:rsid w:val="00A212CE"/>
    <w:rsid w:val="00A22154"/>
    <w:rsid w:val="00A244AB"/>
    <w:rsid w:val="00A2568B"/>
    <w:rsid w:val="00A25B36"/>
    <w:rsid w:val="00A26811"/>
    <w:rsid w:val="00A2681C"/>
    <w:rsid w:val="00A30E3F"/>
    <w:rsid w:val="00A31112"/>
    <w:rsid w:val="00A314A6"/>
    <w:rsid w:val="00A323F6"/>
    <w:rsid w:val="00A3277E"/>
    <w:rsid w:val="00A3423B"/>
    <w:rsid w:val="00A368E5"/>
    <w:rsid w:val="00A36974"/>
    <w:rsid w:val="00A36BD5"/>
    <w:rsid w:val="00A36D8E"/>
    <w:rsid w:val="00A37EDF"/>
    <w:rsid w:val="00A405B5"/>
    <w:rsid w:val="00A42C76"/>
    <w:rsid w:val="00A42CCC"/>
    <w:rsid w:val="00A445AE"/>
    <w:rsid w:val="00A44B54"/>
    <w:rsid w:val="00A450BF"/>
    <w:rsid w:val="00A45363"/>
    <w:rsid w:val="00A45CF0"/>
    <w:rsid w:val="00A4714A"/>
    <w:rsid w:val="00A47B8A"/>
    <w:rsid w:val="00A47CA4"/>
    <w:rsid w:val="00A507EE"/>
    <w:rsid w:val="00A50DCF"/>
    <w:rsid w:val="00A510E0"/>
    <w:rsid w:val="00A51582"/>
    <w:rsid w:val="00A52649"/>
    <w:rsid w:val="00A52CD7"/>
    <w:rsid w:val="00A534AC"/>
    <w:rsid w:val="00A53530"/>
    <w:rsid w:val="00A5412F"/>
    <w:rsid w:val="00A547E2"/>
    <w:rsid w:val="00A54B41"/>
    <w:rsid w:val="00A54C46"/>
    <w:rsid w:val="00A553FC"/>
    <w:rsid w:val="00A571F4"/>
    <w:rsid w:val="00A57DC3"/>
    <w:rsid w:val="00A60726"/>
    <w:rsid w:val="00A607FB"/>
    <w:rsid w:val="00A609DF"/>
    <w:rsid w:val="00A60EA7"/>
    <w:rsid w:val="00A61978"/>
    <w:rsid w:val="00A62166"/>
    <w:rsid w:val="00A6250A"/>
    <w:rsid w:val="00A62DED"/>
    <w:rsid w:val="00A62E65"/>
    <w:rsid w:val="00A64715"/>
    <w:rsid w:val="00A64771"/>
    <w:rsid w:val="00A67AE4"/>
    <w:rsid w:val="00A7002E"/>
    <w:rsid w:val="00A70285"/>
    <w:rsid w:val="00A7062F"/>
    <w:rsid w:val="00A70863"/>
    <w:rsid w:val="00A71976"/>
    <w:rsid w:val="00A736C1"/>
    <w:rsid w:val="00A73954"/>
    <w:rsid w:val="00A756BA"/>
    <w:rsid w:val="00A75C8C"/>
    <w:rsid w:val="00A75F0B"/>
    <w:rsid w:val="00A75F80"/>
    <w:rsid w:val="00A76DA3"/>
    <w:rsid w:val="00A77249"/>
    <w:rsid w:val="00A81856"/>
    <w:rsid w:val="00A82D12"/>
    <w:rsid w:val="00A838C4"/>
    <w:rsid w:val="00A85917"/>
    <w:rsid w:val="00A90027"/>
    <w:rsid w:val="00A90111"/>
    <w:rsid w:val="00A9096F"/>
    <w:rsid w:val="00A91140"/>
    <w:rsid w:val="00A92C4E"/>
    <w:rsid w:val="00A938BC"/>
    <w:rsid w:val="00A95FA3"/>
    <w:rsid w:val="00AA0838"/>
    <w:rsid w:val="00AA1A7C"/>
    <w:rsid w:val="00AA4088"/>
    <w:rsid w:val="00AA4880"/>
    <w:rsid w:val="00AA54B9"/>
    <w:rsid w:val="00AA68D3"/>
    <w:rsid w:val="00AA69BA"/>
    <w:rsid w:val="00AB16DB"/>
    <w:rsid w:val="00AB274D"/>
    <w:rsid w:val="00AB292A"/>
    <w:rsid w:val="00AB296F"/>
    <w:rsid w:val="00AB30C7"/>
    <w:rsid w:val="00AB3E87"/>
    <w:rsid w:val="00AB3F7E"/>
    <w:rsid w:val="00AB56DD"/>
    <w:rsid w:val="00AB5B56"/>
    <w:rsid w:val="00AB615C"/>
    <w:rsid w:val="00AB6BB5"/>
    <w:rsid w:val="00AB6CB7"/>
    <w:rsid w:val="00AB6D5D"/>
    <w:rsid w:val="00AB76E6"/>
    <w:rsid w:val="00AB78BE"/>
    <w:rsid w:val="00AC05CC"/>
    <w:rsid w:val="00AC0862"/>
    <w:rsid w:val="00AC0972"/>
    <w:rsid w:val="00AC0DD8"/>
    <w:rsid w:val="00AC1B1D"/>
    <w:rsid w:val="00AC1C35"/>
    <w:rsid w:val="00AC3234"/>
    <w:rsid w:val="00AC5966"/>
    <w:rsid w:val="00AC5BBE"/>
    <w:rsid w:val="00AC63EA"/>
    <w:rsid w:val="00AC66B4"/>
    <w:rsid w:val="00AC6D42"/>
    <w:rsid w:val="00AC7231"/>
    <w:rsid w:val="00AC75EA"/>
    <w:rsid w:val="00AD15CE"/>
    <w:rsid w:val="00AD1BC1"/>
    <w:rsid w:val="00AD338F"/>
    <w:rsid w:val="00AD53A3"/>
    <w:rsid w:val="00AD62F7"/>
    <w:rsid w:val="00AD6771"/>
    <w:rsid w:val="00AD79C9"/>
    <w:rsid w:val="00AD7DFE"/>
    <w:rsid w:val="00AE0625"/>
    <w:rsid w:val="00AE1771"/>
    <w:rsid w:val="00AE2756"/>
    <w:rsid w:val="00AE2953"/>
    <w:rsid w:val="00AE3B47"/>
    <w:rsid w:val="00AE4C41"/>
    <w:rsid w:val="00AE5C32"/>
    <w:rsid w:val="00AE6690"/>
    <w:rsid w:val="00AE67AA"/>
    <w:rsid w:val="00AE752B"/>
    <w:rsid w:val="00AF0203"/>
    <w:rsid w:val="00AF4066"/>
    <w:rsid w:val="00AF47E9"/>
    <w:rsid w:val="00AF4E29"/>
    <w:rsid w:val="00AF518D"/>
    <w:rsid w:val="00AF68B8"/>
    <w:rsid w:val="00AF7288"/>
    <w:rsid w:val="00AF7BD2"/>
    <w:rsid w:val="00B01EF4"/>
    <w:rsid w:val="00B02CE6"/>
    <w:rsid w:val="00B02F93"/>
    <w:rsid w:val="00B039C4"/>
    <w:rsid w:val="00B04613"/>
    <w:rsid w:val="00B04D6F"/>
    <w:rsid w:val="00B0574C"/>
    <w:rsid w:val="00B05F33"/>
    <w:rsid w:val="00B1080F"/>
    <w:rsid w:val="00B12639"/>
    <w:rsid w:val="00B12848"/>
    <w:rsid w:val="00B12B5A"/>
    <w:rsid w:val="00B13922"/>
    <w:rsid w:val="00B13BCB"/>
    <w:rsid w:val="00B13C50"/>
    <w:rsid w:val="00B16CF7"/>
    <w:rsid w:val="00B16F09"/>
    <w:rsid w:val="00B17411"/>
    <w:rsid w:val="00B179F5"/>
    <w:rsid w:val="00B20B8C"/>
    <w:rsid w:val="00B218FB"/>
    <w:rsid w:val="00B219FD"/>
    <w:rsid w:val="00B22638"/>
    <w:rsid w:val="00B22AC1"/>
    <w:rsid w:val="00B24131"/>
    <w:rsid w:val="00B24411"/>
    <w:rsid w:val="00B24D59"/>
    <w:rsid w:val="00B25A4A"/>
    <w:rsid w:val="00B2683E"/>
    <w:rsid w:val="00B27584"/>
    <w:rsid w:val="00B30046"/>
    <w:rsid w:val="00B30191"/>
    <w:rsid w:val="00B32156"/>
    <w:rsid w:val="00B333EF"/>
    <w:rsid w:val="00B346F0"/>
    <w:rsid w:val="00B371D2"/>
    <w:rsid w:val="00B374B8"/>
    <w:rsid w:val="00B401BD"/>
    <w:rsid w:val="00B40262"/>
    <w:rsid w:val="00B4055C"/>
    <w:rsid w:val="00B40728"/>
    <w:rsid w:val="00B40E49"/>
    <w:rsid w:val="00B4104B"/>
    <w:rsid w:val="00B41C51"/>
    <w:rsid w:val="00B41C97"/>
    <w:rsid w:val="00B42172"/>
    <w:rsid w:val="00B42344"/>
    <w:rsid w:val="00B43BDB"/>
    <w:rsid w:val="00B44BB9"/>
    <w:rsid w:val="00B45A06"/>
    <w:rsid w:val="00B45BE7"/>
    <w:rsid w:val="00B461C1"/>
    <w:rsid w:val="00B529E6"/>
    <w:rsid w:val="00B530BA"/>
    <w:rsid w:val="00B5361F"/>
    <w:rsid w:val="00B53653"/>
    <w:rsid w:val="00B53866"/>
    <w:rsid w:val="00B53F4D"/>
    <w:rsid w:val="00B546DA"/>
    <w:rsid w:val="00B548C1"/>
    <w:rsid w:val="00B548C5"/>
    <w:rsid w:val="00B54AC4"/>
    <w:rsid w:val="00B55D49"/>
    <w:rsid w:val="00B5786C"/>
    <w:rsid w:val="00B60AFA"/>
    <w:rsid w:val="00B628EE"/>
    <w:rsid w:val="00B636F4"/>
    <w:rsid w:val="00B64276"/>
    <w:rsid w:val="00B66241"/>
    <w:rsid w:val="00B66387"/>
    <w:rsid w:val="00B66F01"/>
    <w:rsid w:val="00B6734A"/>
    <w:rsid w:val="00B6785B"/>
    <w:rsid w:val="00B716E0"/>
    <w:rsid w:val="00B72732"/>
    <w:rsid w:val="00B74B20"/>
    <w:rsid w:val="00B754C8"/>
    <w:rsid w:val="00B75CD5"/>
    <w:rsid w:val="00B75FBD"/>
    <w:rsid w:val="00B76047"/>
    <w:rsid w:val="00B7724E"/>
    <w:rsid w:val="00B7736E"/>
    <w:rsid w:val="00B77D5D"/>
    <w:rsid w:val="00B80057"/>
    <w:rsid w:val="00B82B80"/>
    <w:rsid w:val="00B830ED"/>
    <w:rsid w:val="00B8410A"/>
    <w:rsid w:val="00B84E5A"/>
    <w:rsid w:val="00B85343"/>
    <w:rsid w:val="00B86477"/>
    <w:rsid w:val="00B90AB5"/>
    <w:rsid w:val="00B91C8B"/>
    <w:rsid w:val="00B92BF9"/>
    <w:rsid w:val="00B94B85"/>
    <w:rsid w:val="00B94CA3"/>
    <w:rsid w:val="00B951F9"/>
    <w:rsid w:val="00B9560E"/>
    <w:rsid w:val="00B96995"/>
    <w:rsid w:val="00B969DA"/>
    <w:rsid w:val="00B9793E"/>
    <w:rsid w:val="00BA0E8D"/>
    <w:rsid w:val="00BA5B16"/>
    <w:rsid w:val="00BA6EBA"/>
    <w:rsid w:val="00BB008E"/>
    <w:rsid w:val="00BB08DF"/>
    <w:rsid w:val="00BB0AEE"/>
    <w:rsid w:val="00BB0BC9"/>
    <w:rsid w:val="00BB0CEC"/>
    <w:rsid w:val="00BB1569"/>
    <w:rsid w:val="00BB20FA"/>
    <w:rsid w:val="00BB3ECE"/>
    <w:rsid w:val="00BB4613"/>
    <w:rsid w:val="00BB55D0"/>
    <w:rsid w:val="00BB61BF"/>
    <w:rsid w:val="00BB69A4"/>
    <w:rsid w:val="00BB73C6"/>
    <w:rsid w:val="00BC03AC"/>
    <w:rsid w:val="00BC1A4E"/>
    <w:rsid w:val="00BC1AFF"/>
    <w:rsid w:val="00BC2197"/>
    <w:rsid w:val="00BC2995"/>
    <w:rsid w:val="00BC3A1B"/>
    <w:rsid w:val="00BC3AA8"/>
    <w:rsid w:val="00BC5DBA"/>
    <w:rsid w:val="00BC5E93"/>
    <w:rsid w:val="00BC62F1"/>
    <w:rsid w:val="00BC6483"/>
    <w:rsid w:val="00BC6D21"/>
    <w:rsid w:val="00BC7EFF"/>
    <w:rsid w:val="00BC7FE6"/>
    <w:rsid w:val="00BD2EFE"/>
    <w:rsid w:val="00BD379C"/>
    <w:rsid w:val="00BD3EF8"/>
    <w:rsid w:val="00BD4236"/>
    <w:rsid w:val="00BD53EE"/>
    <w:rsid w:val="00BD56EF"/>
    <w:rsid w:val="00BD66BB"/>
    <w:rsid w:val="00BD673D"/>
    <w:rsid w:val="00BD6E02"/>
    <w:rsid w:val="00BE07AD"/>
    <w:rsid w:val="00BE07CD"/>
    <w:rsid w:val="00BE0A74"/>
    <w:rsid w:val="00BE0F08"/>
    <w:rsid w:val="00BE1455"/>
    <w:rsid w:val="00BE1A50"/>
    <w:rsid w:val="00BE21C1"/>
    <w:rsid w:val="00BE3C57"/>
    <w:rsid w:val="00BE445D"/>
    <w:rsid w:val="00BE4B66"/>
    <w:rsid w:val="00BE57EF"/>
    <w:rsid w:val="00BE6DB0"/>
    <w:rsid w:val="00BF071E"/>
    <w:rsid w:val="00BF264A"/>
    <w:rsid w:val="00BF27DD"/>
    <w:rsid w:val="00BF3095"/>
    <w:rsid w:val="00BF32C8"/>
    <w:rsid w:val="00BF37AE"/>
    <w:rsid w:val="00BF3964"/>
    <w:rsid w:val="00BF44BE"/>
    <w:rsid w:val="00BF573A"/>
    <w:rsid w:val="00BF7255"/>
    <w:rsid w:val="00BF765B"/>
    <w:rsid w:val="00C02FE6"/>
    <w:rsid w:val="00C06986"/>
    <w:rsid w:val="00C06F43"/>
    <w:rsid w:val="00C07A46"/>
    <w:rsid w:val="00C102A2"/>
    <w:rsid w:val="00C108C8"/>
    <w:rsid w:val="00C10CDB"/>
    <w:rsid w:val="00C116BF"/>
    <w:rsid w:val="00C13747"/>
    <w:rsid w:val="00C17627"/>
    <w:rsid w:val="00C17DD2"/>
    <w:rsid w:val="00C20A9C"/>
    <w:rsid w:val="00C20B80"/>
    <w:rsid w:val="00C21647"/>
    <w:rsid w:val="00C21DC6"/>
    <w:rsid w:val="00C22BA0"/>
    <w:rsid w:val="00C23E5E"/>
    <w:rsid w:val="00C25B28"/>
    <w:rsid w:val="00C26AB5"/>
    <w:rsid w:val="00C26F94"/>
    <w:rsid w:val="00C30BCA"/>
    <w:rsid w:val="00C31AA7"/>
    <w:rsid w:val="00C32722"/>
    <w:rsid w:val="00C32A03"/>
    <w:rsid w:val="00C33783"/>
    <w:rsid w:val="00C34090"/>
    <w:rsid w:val="00C353FD"/>
    <w:rsid w:val="00C35458"/>
    <w:rsid w:val="00C3555E"/>
    <w:rsid w:val="00C357EA"/>
    <w:rsid w:val="00C365C3"/>
    <w:rsid w:val="00C36FEB"/>
    <w:rsid w:val="00C37E5B"/>
    <w:rsid w:val="00C41408"/>
    <w:rsid w:val="00C41413"/>
    <w:rsid w:val="00C4247E"/>
    <w:rsid w:val="00C42C06"/>
    <w:rsid w:val="00C435BD"/>
    <w:rsid w:val="00C442E8"/>
    <w:rsid w:val="00C461E4"/>
    <w:rsid w:val="00C47B92"/>
    <w:rsid w:val="00C5046D"/>
    <w:rsid w:val="00C50F80"/>
    <w:rsid w:val="00C52516"/>
    <w:rsid w:val="00C52B3F"/>
    <w:rsid w:val="00C56AEE"/>
    <w:rsid w:val="00C574ED"/>
    <w:rsid w:val="00C62AB9"/>
    <w:rsid w:val="00C6396B"/>
    <w:rsid w:val="00C63DA1"/>
    <w:rsid w:val="00C6421F"/>
    <w:rsid w:val="00C67258"/>
    <w:rsid w:val="00C679D5"/>
    <w:rsid w:val="00C70950"/>
    <w:rsid w:val="00C712F7"/>
    <w:rsid w:val="00C725F8"/>
    <w:rsid w:val="00C72AAA"/>
    <w:rsid w:val="00C72EB2"/>
    <w:rsid w:val="00C731AA"/>
    <w:rsid w:val="00C739CF"/>
    <w:rsid w:val="00C74C54"/>
    <w:rsid w:val="00C805F0"/>
    <w:rsid w:val="00C812D1"/>
    <w:rsid w:val="00C82E82"/>
    <w:rsid w:val="00C834C1"/>
    <w:rsid w:val="00C837E6"/>
    <w:rsid w:val="00C868F5"/>
    <w:rsid w:val="00C86BDF"/>
    <w:rsid w:val="00C86D3C"/>
    <w:rsid w:val="00C87078"/>
    <w:rsid w:val="00C870E7"/>
    <w:rsid w:val="00C87512"/>
    <w:rsid w:val="00C87B10"/>
    <w:rsid w:val="00C90115"/>
    <w:rsid w:val="00C90939"/>
    <w:rsid w:val="00C90B7E"/>
    <w:rsid w:val="00C91B1D"/>
    <w:rsid w:val="00C924EF"/>
    <w:rsid w:val="00C92871"/>
    <w:rsid w:val="00C93568"/>
    <w:rsid w:val="00C93802"/>
    <w:rsid w:val="00C93E3E"/>
    <w:rsid w:val="00C9493D"/>
    <w:rsid w:val="00C95117"/>
    <w:rsid w:val="00C95829"/>
    <w:rsid w:val="00C95900"/>
    <w:rsid w:val="00C95914"/>
    <w:rsid w:val="00CA01B6"/>
    <w:rsid w:val="00CA02E2"/>
    <w:rsid w:val="00CA3822"/>
    <w:rsid w:val="00CA460C"/>
    <w:rsid w:val="00CA6293"/>
    <w:rsid w:val="00CA7654"/>
    <w:rsid w:val="00CA7AC8"/>
    <w:rsid w:val="00CA7B96"/>
    <w:rsid w:val="00CB009A"/>
    <w:rsid w:val="00CB1068"/>
    <w:rsid w:val="00CB115F"/>
    <w:rsid w:val="00CB21FF"/>
    <w:rsid w:val="00CB27DF"/>
    <w:rsid w:val="00CB2CAC"/>
    <w:rsid w:val="00CB2F7A"/>
    <w:rsid w:val="00CB390D"/>
    <w:rsid w:val="00CB3DD8"/>
    <w:rsid w:val="00CB581F"/>
    <w:rsid w:val="00CB5A51"/>
    <w:rsid w:val="00CB5B87"/>
    <w:rsid w:val="00CB5F35"/>
    <w:rsid w:val="00CB6460"/>
    <w:rsid w:val="00CB6C45"/>
    <w:rsid w:val="00CB731A"/>
    <w:rsid w:val="00CB786B"/>
    <w:rsid w:val="00CC1F47"/>
    <w:rsid w:val="00CC22A9"/>
    <w:rsid w:val="00CC2B31"/>
    <w:rsid w:val="00CC3B09"/>
    <w:rsid w:val="00CC436D"/>
    <w:rsid w:val="00CC43E4"/>
    <w:rsid w:val="00CC5207"/>
    <w:rsid w:val="00CC5990"/>
    <w:rsid w:val="00CC6C3F"/>
    <w:rsid w:val="00CC6D2E"/>
    <w:rsid w:val="00CD03AF"/>
    <w:rsid w:val="00CD1282"/>
    <w:rsid w:val="00CD1BDE"/>
    <w:rsid w:val="00CD2B39"/>
    <w:rsid w:val="00CD3522"/>
    <w:rsid w:val="00CD3856"/>
    <w:rsid w:val="00CD438E"/>
    <w:rsid w:val="00CD454B"/>
    <w:rsid w:val="00CD4576"/>
    <w:rsid w:val="00CD4BFE"/>
    <w:rsid w:val="00CE067B"/>
    <w:rsid w:val="00CE0CEC"/>
    <w:rsid w:val="00CE0E45"/>
    <w:rsid w:val="00CE2879"/>
    <w:rsid w:val="00CE3172"/>
    <w:rsid w:val="00CE3301"/>
    <w:rsid w:val="00CE357E"/>
    <w:rsid w:val="00CE39D1"/>
    <w:rsid w:val="00CE3BDD"/>
    <w:rsid w:val="00CE4AF0"/>
    <w:rsid w:val="00CE4B24"/>
    <w:rsid w:val="00CE55E4"/>
    <w:rsid w:val="00CE5E78"/>
    <w:rsid w:val="00CE64E3"/>
    <w:rsid w:val="00CE6F62"/>
    <w:rsid w:val="00CE7150"/>
    <w:rsid w:val="00CF1968"/>
    <w:rsid w:val="00CF2AE6"/>
    <w:rsid w:val="00CF3F03"/>
    <w:rsid w:val="00CF5B41"/>
    <w:rsid w:val="00D0067F"/>
    <w:rsid w:val="00D01691"/>
    <w:rsid w:val="00D01A40"/>
    <w:rsid w:val="00D01C07"/>
    <w:rsid w:val="00D0369D"/>
    <w:rsid w:val="00D03A9D"/>
    <w:rsid w:val="00D0575A"/>
    <w:rsid w:val="00D0608A"/>
    <w:rsid w:val="00D06C82"/>
    <w:rsid w:val="00D10327"/>
    <w:rsid w:val="00D10B09"/>
    <w:rsid w:val="00D12B2A"/>
    <w:rsid w:val="00D134D5"/>
    <w:rsid w:val="00D142CD"/>
    <w:rsid w:val="00D147E6"/>
    <w:rsid w:val="00D21CAB"/>
    <w:rsid w:val="00D247C5"/>
    <w:rsid w:val="00D24840"/>
    <w:rsid w:val="00D25E60"/>
    <w:rsid w:val="00D302A2"/>
    <w:rsid w:val="00D31B0A"/>
    <w:rsid w:val="00D32982"/>
    <w:rsid w:val="00D33CC4"/>
    <w:rsid w:val="00D33D6F"/>
    <w:rsid w:val="00D34133"/>
    <w:rsid w:val="00D34279"/>
    <w:rsid w:val="00D35F97"/>
    <w:rsid w:val="00D36274"/>
    <w:rsid w:val="00D36C39"/>
    <w:rsid w:val="00D379C8"/>
    <w:rsid w:val="00D40D58"/>
    <w:rsid w:val="00D425CA"/>
    <w:rsid w:val="00D43212"/>
    <w:rsid w:val="00D43FA4"/>
    <w:rsid w:val="00D4448C"/>
    <w:rsid w:val="00D4555E"/>
    <w:rsid w:val="00D46004"/>
    <w:rsid w:val="00D4601C"/>
    <w:rsid w:val="00D46338"/>
    <w:rsid w:val="00D46772"/>
    <w:rsid w:val="00D47530"/>
    <w:rsid w:val="00D47CEC"/>
    <w:rsid w:val="00D51376"/>
    <w:rsid w:val="00D51B3E"/>
    <w:rsid w:val="00D54B89"/>
    <w:rsid w:val="00D55822"/>
    <w:rsid w:val="00D55BC1"/>
    <w:rsid w:val="00D577BC"/>
    <w:rsid w:val="00D61C4B"/>
    <w:rsid w:val="00D61D58"/>
    <w:rsid w:val="00D61FE7"/>
    <w:rsid w:val="00D628CA"/>
    <w:rsid w:val="00D635DC"/>
    <w:rsid w:val="00D641FD"/>
    <w:rsid w:val="00D64FE2"/>
    <w:rsid w:val="00D66212"/>
    <w:rsid w:val="00D66503"/>
    <w:rsid w:val="00D6686E"/>
    <w:rsid w:val="00D66E55"/>
    <w:rsid w:val="00D7013C"/>
    <w:rsid w:val="00D7050C"/>
    <w:rsid w:val="00D711C6"/>
    <w:rsid w:val="00D735F0"/>
    <w:rsid w:val="00D738DD"/>
    <w:rsid w:val="00D73B3F"/>
    <w:rsid w:val="00D73C9D"/>
    <w:rsid w:val="00D7440B"/>
    <w:rsid w:val="00D753B9"/>
    <w:rsid w:val="00D81304"/>
    <w:rsid w:val="00D81648"/>
    <w:rsid w:val="00D81846"/>
    <w:rsid w:val="00D831DC"/>
    <w:rsid w:val="00D83DAC"/>
    <w:rsid w:val="00D8532B"/>
    <w:rsid w:val="00D86297"/>
    <w:rsid w:val="00D86FC4"/>
    <w:rsid w:val="00D87645"/>
    <w:rsid w:val="00D879B4"/>
    <w:rsid w:val="00D93D2A"/>
    <w:rsid w:val="00D94B23"/>
    <w:rsid w:val="00D95CC8"/>
    <w:rsid w:val="00D95D13"/>
    <w:rsid w:val="00D97517"/>
    <w:rsid w:val="00D97733"/>
    <w:rsid w:val="00D97895"/>
    <w:rsid w:val="00D97A4E"/>
    <w:rsid w:val="00DA02FA"/>
    <w:rsid w:val="00DA0319"/>
    <w:rsid w:val="00DA0E1A"/>
    <w:rsid w:val="00DA1A98"/>
    <w:rsid w:val="00DA2C8A"/>
    <w:rsid w:val="00DA2EFD"/>
    <w:rsid w:val="00DA3F3C"/>
    <w:rsid w:val="00DA6C03"/>
    <w:rsid w:val="00DA76F3"/>
    <w:rsid w:val="00DA7894"/>
    <w:rsid w:val="00DB090F"/>
    <w:rsid w:val="00DB21A9"/>
    <w:rsid w:val="00DB2894"/>
    <w:rsid w:val="00DB386F"/>
    <w:rsid w:val="00DB3B1A"/>
    <w:rsid w:val="00DB67AA"/>
    <w:rsid w:val="00DB698D"/>
    <w:rsid w:val="00DB7709"/>
    <w:rsid w:val="00DB7918"/>
    <w:rsid w:val="00DB7B28"/>
    <w:rsid w:val="00DB7F4E"/>
    <w:rsid w:val="00DC036C"/>
    <w:rsid w:val="00DC12B8"/>
    <w:rsid w:val="00DC1F18"/>
    <w:rsid w:val="00DC2AD4"/>
    <w:rsid w:val="00DC3139"/>
    <w:rsid w:val="00DC44A9"/>
    <w:rsid w:val="00DC4E0B"/>
    <w:rsid w:val="00DC545A"/>
    <w:rsid w:val="00DC6136"/>
    <w:rsid w:val="00DD0316"/>
    <w:rsid w:val="00DD03C2"/>
    <w:rsid w:val="00DD0561"/>
    <w:rsid w:val="00DD0A0C"/>
    <w:rsid w:val="00DD0BAF"/>
    <w:rsid w:val="00DD1320"/>
    <w:rsid w:val="00DD15AF"/>
    <w:rsid w:val="00DD293B"/>
    <w:rsid w:val="00DD2BBF"/>
    <w:rsid w:val="00DD466A"/>
    <w:rsid w:val="00DD475C"/>
    <w:rsid w:val="00DD51ED"/>
    <w:rsid w:val="00DD51F4"/>
    <w:rsid w:val="00DD5590"/>
    <w:rsid w:val="00DD5B0F"/>
    <w:rsid w:val="00DD66C1"/>
    <w:rsid w:val="00DD7CE3"/>
    <w:rsid w:val="00DE065A"/>
    <w:rsid w:val="00DE0A14"/>
    <w:rsid w:val="00DE1828"/>
    <w:rsid w:val="00DE244C"/>
    <w:rsid w:val="00DE4BB1"/>
    <w:rsid w:val="00DE5902"/>
    <w:rsid w:val="00DE5D70"/>
    <w:rsid w:val="00DE5EAB"/>
    <w:rsid w:val="00DE67E5"/>
    <w:rsid w:val="00DE706D"/>
    <w:rsid w:val="00DE75D3"/>
    <w:rsid w:val="00DE784B"/>
    <w:rsid w:val="00DE7D1A"/>
    <w:rsid w:val="00DF22F9"/>
    <w:rsid w:val="00DF2369"/>
    <w:rsid w:val="00DF28B2"/>
    <w:rsid w:val="00DF3BA7"/>
    <w:rsid w:val="00DF3C92"/>
    <w:rsid w:val="00DF566B"/>
    <w:rsid w:val="00DF5D18"/>
    <w:rsid w:val="00DF7197"/>
    <w:rsid w:val="00E00077"/>
    <w:rsid w:val="00E03A5D"/>
    <w:rsid w:val="00E058D6"/>
    <w:rsid w:val="00E0634C"/>
    <w:rsid w:val="00E07E38"/>
    <w:rsid w:val="00E13EF0"/>
    <w:rsid w:val="00E152F0"/>
    <w:rsid w:val="00E157E8"/>
    <w:rsid w:val="00E15B6A"/>
    <w:rsid w:val="00E15C07"/>
    <w:rsid w:val="00E16B4B"/>
    <w:rsid w:val="00E1751B"/>
    <w:rsid w:val="00E206E2"/>
    <w:rsid w:val="00E21795"/>
    <w:rsid w:val="00E21C01"/>
    <w:rsid w:val="00E23C09"/>
    <w:rsid w:val="00E240A7"/>
    <w:rsid w:val="00E24246"/>
    <w:rsid w:val="00E278BD"/>
    <w:rsid w:val="00E27A99"/>
    <w:rsid w:val="00E27BE2"/>
    <w:rsid w:val="00E31699"/>
    <w:rsid w:val="00E31A8B"/>
    <w:rsid w:val="00E31CAE"/>
    <w:rsid w:val="00E33994"/>
    <w:rsid w:val="00E35182"/>
    <w:rsid w:val="00E353D5"/>
    <w:rsid w:val="00E35413"/>
    <w:rsid w:val="00E35BA9"/>
    <w:rsid w:val="00E35FFD"/>
    <w:rsid w:val="00E373C7"/>
    <w:rsid w:val="00E40333"/>
    <w:rsid w:val="00E4088C"/>
    <w:rsid w:val="00E40AC7"/>
    <w:rsid w:val="00E42BA9"/>
    <w:rsid w:val="00E438F7"/>
    <w:rsid w:val="00E43956"/>
    <w:rsid w:val="00E43F67"/>
    <w:rsid w:val="00E4407F"/>
    <w:rsid w:val="00E4439C"/>
    <w:rsid w:val="00E45DB2"/>
    <w:rsid w:val="00E45E95"/>
    <w:rsid w:val="00E479B1"/>
    <w:rsid w:val="00E50CBE"/>
    <w:rsid w:val="00E5115A"/>
    <w:rsid w:val="00E520DF"/>
    <w:rsid w:val="00E52166"/>
    <w:rsid w:val="00E534F2"/>
    <w:rsid w:val="00E53C41"/>
    <w:rsid w:val="00E5498D"/>
    <w:rsid w:val="00E54BDB"/>
    <w:rsid w:val="00E54D07"/>
    <w:rsid w:val="00E55B03"/>
    <w:rsid w:val="00E55E06"/>
    <w:rsid w:val="00E5653A"/>
    <w:rsid w:val="00E56625"/>
    <w:rsid w:val="00E56B18"/>
    <w:rsid w:val="00E56B1F"/>
    <w:rsid w:val="00E57599"/>
    <w:rsid w:val="00E57D2F"/>
    <w:rsid w:val="00E6139F"/>
    <w:rsid w:val="00E6443D"/>
    <w:rsid w:val="00E64853"/>
    <w:rsid w:val="00E64AE1"/>
    <w:rsid w:val="00E65F60"/>
    <w:rsid w:val="00E667B7"/>
    <w:rsid w:val="00E667DF"/>
    <w:rsid w:val="00E676B4"/>
    <w:rsid w:val="00E723B9"/>
    <w:rsid w:val="00E72798"/>
    <w:rsid w:val="00E75C7C"/>
    <w:rsid w:val="00E75F56"/>
    <w:rsid w:val="00E769DE"/>
    <w:rsid w:val="00E77118"/>
    <w:rsid w:val="00E77D94"/>
    <w:rsid w:val="00E77EF8"/>
    <w:rsid w:val="00E800ED"/>
    <w:rsid w:val="00E80A4E"/>
    <w:rsid w:val="00E81245"/>
    <w:rsid w:val="00E8136B"/>
    <w:rsid w:val="00E81BDA"/>
    <w:rsid w:val="00E83343"/>
    <w:rsid w:val="00E83462"/>
    <w:rsid w:val="00E83491"/>
    <w:rsid w:val="00E84688"/>
    <w:rsid w:val="00E84BA6"/>
    <w:rsid w:val="00E85384"/>
    <w:rsid w:val="00E85760"/>
    <w:rsid w:val="00E91569"/>
    <w:rsid w:val="00E9242C"/>
    <w:rsid w:val="00E93765"/>
    <w:rsid w:val="00E93AF7"/>
    <w:rsid w:val="00E93FDB"/>
    <w:rsid w:val="00E94779"/>
    <w:rsid w:val="00E94B85"/>
    <w:rsid w:val="00E96AB8"/>
    <w:rsid w:val="00E9731E"/>
    <w:rsid w:val="00E975CD"/>
    <w:rsid w:val="00E97944"/>
    <w:rsid w:val="00EA0544"/>
    <w:rsid w:val="00EA1194"/>
    <w:rsid w:val="00EA12A6"/>
    <w:rsid w:val="00EA175C"/>
    <w:rsid w:val="00EA1963"/>
    <w:rsid w:val="00EA1EF5"/>
    <w:rsid w:val="00EA21F5"/>
    <w:rsid w:val="00EA233B"/>
    <w:rsid w:val="00EA236C"/>
    <w:rsid w:val="00EA2376"/>
    <w:rsid w:val="00EA2520"/>
    <w:rsid w:val="00EA32C2"/>
    <w:rsid w:val="00EA3551"/>
    <w:rsid w:val="00EA4FA4"/>
    <w:rsid w:val="00EA5065"/>
    <w:rsid w:val="00EA6164"/>
    <w:rsid w:val="00EB0FBD"/>
    <w:rsid w:val="00EB1D61"/>
    <w:rsid w:val="00EB216D"/>
    <w:rsid w:val="00EB275E"/>
    <w:rsid w:val="00EB3FD2"/>
    <w:rsid w:val="00EB4AD9"/>
    <w:rsid w:val="00EB5112"/>
    <w:rsid w:val="00EB5F26"/>
    <w:rsid w:val="00EB6D20"/>
    <w:rsid w:val="00EB732E"/>
    <w:rsid w:val="00EC11B0"/>
    <w:rsid w:val="00EC1D32"/>
    <w:rsid w:val="00EC214E"/>
    <w:rsid w:val="00EC2AA3"/>
    <w:rsid w:val="00EC2B19"/>
    <w:rsid w:val="00EC3A96"/>
    <w:rsid w:val="00EC3ACE"/>
    <w:rsid w:val="00EC66A6"/>
    <w:rsid w:val="00EC7055"/>
    <w:rsid w:val="00EC7AF0"/>
    <w:rsid w:val="00ED026F"/>
    <w:rsid w:val="00ED0938"/>
    <w:rsid w:val="00ED0A40"/>
    <w:rsid w:val="00ED1022"/>
    <w:rsid w:val="00ED3979"/>
    <w:rsid w:val="00ED50D9"/>
    <w:rsid w:val="00ED6460"/>
    <w:rsid w:val="00ED6878"/>
    <w:rsid w:val="00EE0A35"/>
    <w:rsid w:val="00EE13FE"/>
    <w:rsid w:val="00EE234B"/>
    <w:rsid w:val="00EE28B7"/>
    <w:rsid w:val="00EE317F"/>
    <w:rsid w:val="00EE388E"/>
    <w:rsid w:val="00EE4AF5"/>
    <w:rsid w:val="00EE4E54"/>
    <w:rsid w:val="00EE588C"/>
    <w:rsid w:val="00EE5A87"/>
    <w:rsid w:val="00EE652E"/>
    <w:rsid w:val="00EE78C5"/>
    <w:rsid w:val="00EF0CEC"/>
    <w:rsid w:val="00EF11E3"/>
    <w:rsid w:val="00EF4A5B"/>
    <w:rsid w:val="00EF4D02"/>
    <w:rsid w:val="00EF4FC0"/>
    <w:rsid w:val="00EF60FC"/>
    <w:rsid w:val="00EF6A59"/>
    <w:rsid w:val="00EF6BBF"/>
    <w:rsid w:val="00EF7F01"/>
    <w:rsid w:val="00F00959"/>
    <w:rsid w:val="00F01720"/>
    <w:rsid w:val="00F021B0"/>
    <w:rsid w:val="00F02837"/>
    <w:rsid w:val="00F0353D"/>
    <w:rsid w:val="00F04040"/>
    <w:rsid w:val="00F04ED2"/>
    <w:rsid w:val="00F0697D"/>
    <w:rsid w:val="00F06987"/>
    <w:rsid w:val="00F076FC"/>
    <w:rsid w:val="00F11564"/>
    <w:rsid w:val="00F12D2C"/>
    <w:rsid w:val="00F1307C"/>
    <w:rsid w:val="00F14D0E"/>
    <w:rsid w:val="00F176E4"/>
    <w:rsid w:val="00F17C2F"/>
    <w:rsid w:val="00F204CA"/>
    <w:rsid w:val="00F218B7"/>
    <w:rsid w:val="00F23A43"/>
    <w:rsid w:val="00F24735"/>
    <w:rsid w:val="00F24BCC"/>
    <w:rsid w:val="00F26652"/>
    <w:rsid w:val="00F27611"/>
    <w:rsid w:val="00F306CB"/>
    <w:rsid w:val="00F3113A"/>
    <w:rsid w:val="00F32617"/>
    <w:rsid w:val="00F32662"/>
    <w:rsid w:val="00F34E07"/>
    <w:rsid w:val="00F34E31"/>
    <w:rsid w:val="00F352A8"/>
    <w:rsid w:val="00F35507"/>
    <w:rsid w:val="00F41120"/>
    <w:rsid w:val="00F41981"/>
    <w:rsid w:val="00F41D96"/>
    <w:rsid w:val="00F42EB2"/>
    <w:rsid w:val="00F43AFC"/>
    <w:rsid w:val="00F44147"/>
    <w:rsid w:val="00F4450F"/>
    <w:rsid w:val="00F44F9B"/>
    <w:rsid w:val="00F45F01"/>
    <w:rsid w:val="00F4634D"/>
    <w:rsid w:val="00F46E8D"/>
    <w:rsid w:val="00F47056"/>
    <w:rsid w:val="00F4727D"/>
    <w:rsid w:val="00F50EFC"/>
    <w:rsid w:val="00F51AF5"/>
    <w:rsid w:val="00F51BF8"/>
    <w:rsid w:val="00F52D04"/>
    <w:rsid w:val="00F52D8F"/>
    <w:rsid w:val="00F53A40"/>
    <w:rsid w:val="00F541ED"/>
    <w:rsid w:val="00F56BBF"/>
    <w:rsid w:val="00F56CB2"/>
    <w:rsid w:val="00F573A4"/>
    <w:rsid w:val="00F57B24"/>
    <w:rsid w:val="00F603FB"/>
    <w:rsid w:val="00F6057B"/>
    <w:rsid w:val="00F62D5F"/>
    <w:rsid w:val="00F65C63"/>
    <w:rsid w:val="00F66EB1"/>
    <w:rsid w:val="00F74355"/>
    <w:rsid w:val="00F7694E"/>
    <w:rsid w:val="00F776B8"/>
    <w:rsid w:val="00F81B50"/>
    <w:rsid w:val="00F826BB"/>
    <w:rsid w:val="00F82FEC"/>
    <w:rsid w:val="00F835EC"/>
    <w:rsid w:val="00F84483"/>
    <w:rsid w:val="00F84E24"/>
    <w:rsid w:val="00F85AFB"/>
    <w:rsid w:val="00F86BBB"/>
    <w:rsid w:val="00F87307"/>
    <w:rsid w:val="00F87616"/>
    <w:rsid w:val="00F901A0"/>
    <w:rsid w:val="00F916E8"/>
    <w:rsid w:val="00F92BED"/>
    <w:rsid w:val="00F94DF5"/>
    <w:rsid w:val="00F955DD"/>
    <w:rsid w:val="00F957C8"/>
    <w:rsid w:val="00F96579"/>
    <w:rsid w:val="00F96632"/>
    <w:rsid w:val="00F966CE"/>
    <w:rsid w:val="00F968CA"/>
    <w:rsid w:val="00F9694E"/>
    <w:rsid w:val="00F96E94"/>
    <w:rsid w:val="00F97D18"/>
    <w:rsid w:val="00FA0625"/>
    <w:rsid w:val="00FA081E"/>
    <w:rsid w:val="00FA0C26"/>
    <w:rsid w:val="00FA0C81"/>
    <w:rsid w:val="00FA2DB6"/>
    <w:rsid w:val="00FA59D6"/>
    <w:rsid w:val="00FA5CF5"/>
    <w:rsid w:val="00FA6529"/>
    <w:rsid w:val="00FA6847"/>
    <w:rsid w:val="00FA6F16"/>
    <w:rsid w:val="00FA6F68"/>
    <w:rsid w:val="00FA7088"/>
    <w:rsid w:val="00FB24FC"/>
    <w:rsid w:val="00FB29AE"/>
    <w:rsid w:val="00FB321A"/>
    <w:rsid w:val="00FB47F7"/>
    <w:rsid w:val="00FB4B03"/>
    <w:rsid w:val="00FB4C86"/>
    <w:rsid w:val="00FB56D4"/>
    <w:rsid w:val="00FB5B78"/>
    <w:rsid w:val="00FB5C31"/>
    <w:rsid w:val="00FB6226"/>
    <w:rsid w:val="00FB6D26"/>
    <w:rsid w:val="00FB6FA9"/>
    <w:rsid w:val="00FB73CF"/>
    <w:rsid w:val="00FB7735"/>
    <w:rsid w:val="00FB7E32"/>
    <w:rsid w:val="00FC048D"/>
    <w:rsid w:val="00FC0B3E"/>
    <w:rsid w:val="00FC1032"/>
    <w:rsid w:val="00FC12BF"/>
    <w:rsid w:val="00FC33EC"/>
    <w:rsid w:val="00FC39CC"/>
    <w:rsid w:val="00FC4232"/>
    <w:rsid w:val="00FC44C6"/>
    <w:rsid w:val="00FC5007"/>
    <w:rsid w:val="00FC517E"/>
    <w:rsid w:val="00FC5E74"/>
    <w:rsid w:val="00FC671B"/>
    <w:rsid w:val="00FD10EC"/>
    <w:rsid w:val="00FD1CCD"/>
    <w:rsid w:val="00FD2409"/>
    <w:rsid w:val="00FD2BFA"/>
    <w:rsid w:val="00FD2DD1"/>
    <w:rsid w:val="00FD2DD8"/>
    <w:rsid w:val="00FD46A9"/>
    <w:rsid w:val="00FD4766"/>
    <w:rsid w:val="00FD63DB"/>
    <w:rsid w:val="00FD7A33"/>
    <w:rsid w:val="00FE1129"/>
    <w:rsid w:val="00FE1208"/>
    <w:rsid w:val="00FE33B2"/>
    <w:rsid w:val="00FE433C"/>
    <w:rsid w:val="00FE4D6C"/>
    <w:rsid w:val="00FE5AFA"/>
    <w:rsid w:val="00FE703E"/>
    <w:rsid w:val="00FE7618"/>
    <w:rsid w:val="00FF114E"/>
    <w:rsid w:val="00FF1213"/>
    <w:rsid w:val="00FF1371"/>
    <w:rsid w:val="00FF2065"/>
    <w:rsid w:val="00FF3E2D"/>
    <w:rsid w:val="00FF4122"/>
    <w:rsid w:val="00FF4958"/>
    <w:rsid w:val="00FF502F"/>
    <w:rsid w:val="00FF5476"/>
    <w:rsid w:val="00FF7113"/>
    <w:rsid w:val="00FF75F3"/>
    <w:rsid w:val="00FF7BBA"/>
    <w:rsid w:val="00FF7D8A"/>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7F59AE"/>
  <w15:docId w15:val="{BC2CB3E0-745F-4235-B5D8-C27F8B06A9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E479B1"/>
    <w:pPr>
      <w:suppressAutoHyphens/>
    </w:pPr>
    <w:rPr>
      <w:sz w:val="24"/>
      <w:szCs w:val="24"/>
      <w:lang w:eastAsia="ar-SA"/>
    </w:rPr>
  </w:style>
  <w:style w:type="paragraph" w:styleId="Pealkiri2">
    <w:name w:val="heading 2"/>
    <w:basedOn w:val="Normaallaad"/>
    <w:next w:val="Normaallaad"/>
    <w:link w:val="Pealkiri2Mrk"/>
    <w:qFormat/>
    <w:pPr>
      <w:keepNext/>
      <w:numPr>
        <w:ilvl w:val="1"/>
        <w:numId w:val="1"/>
      </w:numPr>
      <w:spacing w:before="240" w:after="60"/>
      <w:outlineLvl w:val="1"/>
    </w:pPr>
    <w:rPr>
      <w:rFonts w:ascii="Arial" w:hAnsi="Arial" w:cs="Arial"/>
      <w:b/>
      <w:bCs/>
      <w:i/>
      <w:iCs/>
      <w:sz w:val="28"/>
      <w:szCs w:val="28"/>
    </w:rPr>
  </w:style>
  <w:style w:type="paragraph" w:styleId="Pealkiri3">
    <w:name w:val="heading 3"/>
    <w:basedOn w:val="Normaallaad"/>
    <w:next w:val="Normaallaad"/>
    <w:qFormat/>
    <w:pPr>
      <w:keepNext/>
      <w:numPr>
        <w:ilvl w:val="2"/>
        <w:numId w:val="1"/>
      </w:numPr>
      <w:spacing w:before="240" w:after="60"/>
      <w:outlineLvl w:val="2"/>
    </w:pPr>
    <w:rPr>
      <w:rFonts w:ascii="Arial" w:hAnsi="Arial" w:cs="Arial"/>
      <w:b/>
      <w:bCs/>
      <w:sz w:val="26"/>
      <w:szCs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Absatz-Standardschriftart">
    <w:name w:val="Absatz-Standardschriftart"/>
  </w:style>
  <w:style w:type="character" w:styleId="Lehekljenumber">
    <w:name w:val="page number"/>
    <w:basedOn w:val="Liguvaikefont"/>
  </w:style>
  <w:style w:type="character" w:styleId="Hperlink">
    <w:name w:val="Hyperlink"/>
    <w:rPr>
      <w:color w:val="000080"/>
      <w:u w:val="single"/>
    </w:rPr>
  </w:style>
  <w:style w:type="character" w:customStyle="1" w:styleId="NumberingSymbols">
    <w:name w:val="Numbering Symbols"/>
  </w:style>
  <w:style w:type="paragraph" w:customStyle="1" w:styleId="Heading">
    <w:name w:val="Heading"/>
    <w:basedOn w:val="Normaallaad"/>
    <w:next w:val="Kehatekst"/>
    <w:pPr>
      <w:keepNext/>
      <w:spacing w:before="240" w:after="120"/>
    </w:pPr>
    <w:rPr>
      <w:rFonts w:ascii="Arial" w:eastAsia="Lucida Sans Unicode" w:hAnsi="Arial" w:cs="Tahoma"/>
      <w:sz w:val="28"/>
      <w:szCs w:val="28"/>
    </w:rPr>
  </w:style>
  <w:style w:type="paragraph" w:styleId="Kehatekst">
    <w:name w:val="Body Text"/>
    <w:basedOn w:val="Normaallaad"/>
    <w:pPr>
      <w:spacing w:after="120"/>
    </w:pPr>
  </w:style>
  <w:style w:type="paragraph" w:styleId="Loend">
    <w:name w:val="List"/>
    <w:basedOn w:val="Kehatekst"/>
    <w:rPr>
      <w:rFonts w:cs="Tahoma"/>
    </w:rPr>
  </w:style>
  <w:style w:type="paragraph" w:styleId="Pealdis">
    <w:name w:val="caption"/>
    <w:basedOn w:val="Normaallaad"/>
    <w:qFormat/>
    <w:pPr>
      <w:suppressLineNumbers/>
      <w:spacing w:before="120" w:after="120"/>
    </w:pPr>
    <w:rPr>
      <w:rFonts w:cs="Tahoma"/>
      <w:i/>
      <w:iCs/>
    </w:rPr>
  </w:style>
  <w:style w:type="paragraph" w:customStyle="1" w:styleId="Index">
    <w:name w:val="Index"/>
    <w:basedOn w:val="Normaallaad"/>
    <w:pPr>
      <w:suppressLineNumbers/>
    </w:pPr>
    <w:rPr>
      <w:rFonts w:cs="Tahoma"/>
    </w:rPr>
  </w:style>
  <w:style w:type="paragraph" w:styleId="Pis">
    <w:name w:val="header"/>
    <w:basedOn w:val="Normaallaad"/>
    <w:pPr>
      <w:tabs>
        <w:tab w:val="center" w:pos="4536"/>
        <w:tab w:val="right" w:pos="9072"/>
      </w:tabs>
    </w:pPr>
  </w:style>
  <w:style w:type="paragraph" w:styleId="Jalus">
    <w:name w:val="footer"/>
    <w:basedOn w:val="Normaallaad"/>
    <w:pPr>
      <w:tabs>
        <w:tab w:val="center" w:pos="4536"/>
        <w:tab w:val="right" w:pos="9072"/>
      </w:tabs>
    </w:pPr>
  </w:style>
  <w:style w:type="paragraph" w:styleId="Allmrkusetekst">
    <w:name w:val="footnote text"/>
    <w:basedOn w:val="Normaallaad"/>
    <w:semiHidden/>
    <w:rsid w:val="00586D5B"/>
    <w:rPr>
      <w:sz w:val="20"/>
      <w:szCs w:val="20"/>
    </w:rPr>
  </w:style>
  <w:style w:type="character" w:styleId="Allmrkuseviide">
    <w:name w:val="footnote reference"/>
    <w:semiHidden/>
    <w:rsid w:val="00586D5B"/>
    <w:rPr>
      <w:vertAlign w:val="superscript"/>
    </w:rPr>
  </w:style>
  <w:style w:type="character" w:styleId="Kommentaariviide">
    <w:name w:val="annotation reference"/>
    <w:semiHidden/>
    <w:rsid w:val="000515ED"/>
    <w:rPr>
      <w:sz w:val="16"/>
      <w:szCs w:val="16"/>
    </w:rPr>
  </w:style>
  <w:style w:type="paragraph" w:styleId="Kommentaaritekst">
    <w:name w:val="annotation text"/>
    <w:basedOn w:val="Normaallaad"/>
    <w:semiHidden/>
    <w:rsid w:val="000515ED"/>
    <w:rPr>
      <w:sz w:val="20"/>
      <w:szCs w:val="20"/>
    </w:rPr>
  </w:style>
  <w:style w:type="paragraph" w:styleId="Kommentaariteema">
    <w:name w:val="annotation subject"/>
    <w:basedOn w:val="Kommentaaritekst"/>
    <w:next w:val="Kommentaaritekst"/>
    <w:semiHidden/>
    <w:rsid w:val="000515ED"/>
    <w:rPr>
      <w:b/>
      <w:bCs/>
    </w:rPr>
  </w:style>
  <w:style w:type="paragraph" w:styleId="Jutumullitekst">
    <w:name w:val="Balloon Text"/>
    <w:basedOn w:val="Normaallaad"/>
    <w:semiHidden/>
    <w:rsid w:val="000515ED"/>
    <w:rPr>
      <w:rFonts w:ascii="Tahoma" w:hAnsi="Tahoma" w:cs="Tahoma"/>
      <w:sz w:val="16"/>
      <w:szCs w:val="16"/>
    </w:rPr>
  </w:style>
  <w:style w:type="paragraph" w:styleId="Loenditpp">
    <w:name w:val="List Bullet"/>
    <w:basedOn w:val="Normaallaad"/>
    <w:rsid w:val="00921B52"/>
    <w:pPr>
      <w:numPr>
        <w:numId w:val="2"/>
      </w:numPr>
    </w:pPr>
  </w:style>
  <w:style w:type="character" w:customStyle="1" w:styleId="Pealkiri2Mrk">
    <w:name w:val="Pealkiri 2 Märk"/>
    <w:link w:val="Pealkiri2"/>
    <w:rsid w:val="00062E81"/>
    <w:rPr>
      <w:rFonts w:ascii="Arial" w:hAnsi="Arial" w:cs="Arial"/>
      <w:b/>
      <w:bCs/>
      <w:i/>
      <w:iCs/>
      <w:sz w:val="28"/>
      <w:szCs w:val="28"/>
      <w:lang w:eastAsia="ar-SA"/>
    </w:rPr>
  </w:style>
  <w:style w:type="paragraph" w:styleId="Loendilik">
    <w:name w:val="List Paragraph"/>
    <w:aliases w:val="Mummuga loetelu,Loendi l›ik"/>
    <w:basedOn w:val="Normaallaad"/>
    <w:qFormat/>
    <w:rsid w:val="00D33D6F"/>
    <w:pPr>
      <w:ind w:left="720"/>
      <w:contextualSpacing/>
    </w:pPr>
  </w:style>
  <w:style w:type="character" w:customStyle="1" w:styleId="Lahendamatamainimine1">
    <w:name w:val="Lahendamata mainimine1"/>
    <w:basedOn w:val="Liguvaikefont"/>
    <w:uiPriority w:val="99"/>
    <w:semiHidden/>
    <w:unhideWhenUsed/>
    <w:rsid w:val="00742133"/>
    <w:rPr>
      <w:color w:val="605E5C"/>
      <w:shd w:val="clear" w:color="auto" w:fill="E1DFDD"/>
    </w:rPr>
  </w:style>
  <w:style w:type="character" w:styleId="Lahendamatamainimine">
    <w:name w:val="Unresolved Mention"/>
    <w:basedOn w:val="Liguvaikefont"/>
    <w:uiPriority w:val="99"/>
    <w:semiHidden/>
    <w:unhideWhenUsed/>
    <w:rsid w:val="00E534F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593060">
      <w:bodyDiv w:val="1"/>
      <w:marLeft w:val="0"/>
      <w:marRight w:val="0"/>
      <w:marTop w:val="0"/>
      <w:marBottom w:val="0"/>
      <w:divBdr>
        <w:top w:val="none" w:sz="0" w:space="0" w:color="auto"/>
        <w:left w:val="none" w:sz="0" w:space="0" w:color="auto"/>
        <w:bottom w:val="none" w:sz="0" w:space="0" w:color="auto"/>
        <w:right w:val="none" w:sz="0" w:space="0" w:color="auto"/>
      </w:divBdr>
    </w:div>
    <w:div w:id="492066243">
      <w:bodyDiv w:val="1"/>
      <w:marLeft w:val="0"/>
      <w:marRight w:val="0"/>
      <w:marTop w:val="0"/>
      <w:marBottom w:val="0"/>
      <w:divBdr>
        <w:top w:val="none" w:sz="0" w:space="0" w:color="auto"/>
        <w:left w:val="none" w:sz="0" w:space="0" w:color="auto"/>
        <w:bottom w:val="none" w:sz="0" w:space="0" w:color="auto"/>
        <w:right w:val="none" w:sz="0" w:space="0" w:color="auto"/>
      </w:divBdr>
    </w:div>
    <w:div w:id="602080741">
      <w:bodyDiv w:val="1"/>
      <w:marLeft w:val="0"/>
      <w:marRight w:val="0"/>
      <w:marTop w:val="0"/>
      <w:marBottom w:val="0"/>
      <w:divBdr>
        <w:top w:val="none" w:sz="0" w:space="0" w:color="auto"/>
        <w:left w:val="none" w:sz="0" w:space="0" w:color="auto"/>
        <w:bottom w:val="none" w:sz="0" w:space="0" w:color="auto"/>
        <w:right w:val="none" w:sz="0" w:space="0" w:color="auto"/>
      </w:divBdr>
    </w:div>
    <w:div w:id="669256779">
      <w:bodyDiv w:val="1"/>
      <w:marLeft w:val="0"/>
      <w:marRight w:val="0"/>
      <w:marTop w:val="0"/>
      <w:marBottom w:val="0"/>
      <w:divBdr>
        <w:top w:val="none" w:sz="0" w:space="0" w:color="auto"/>
        <w:left w:val="none" w:sz="0" w:space="0" w:color="auto"/>
        <w:bottom w:val="none" w:sz="0" w:space="0" w:color="auto"/>
        <w:right w:val="none" w:sz="0" w:space="0" w:color="auto"/>
      </w:divBdr>
    </w:div>
    <w:div w:id="687104724">
      <w:bodyDiv w:val="1"/>
      <w:marLeft w:val="0"/>
      <w:marRight w:val="0"/>
      <w:marTop w:val="0"/>
      <w:marBottom w:val="0"/>
      <w:divBdr>
        <w:top w:val="none" w:sz="0" w:space="0" w:color="auto"/>
        <w:left w:val="none" w:sz="0" w:space="0" w:color="auto"/>
        <w:bottom w:val="none" w:sz="0" w:space="0" w:color="auto"/>
        <w:right w:val="none" w:sz="0" w:space="0" w:color="auto"/>
      </w:divBdr>
    </w:div>
    <w:div w:id="687220285">
      <w:bodyDiv w:val="1"/>
      <w:marLeft w:val="0"/>
      <w:marRight w:val="0"/>
      <w:marTop w:val="0"/>
      <w:marBottom w:val="0"/>
      <w:divBdr>
        <w:top w:val="none" w:sz="0" w:space="0" w:color="auto"/>
        <w:left w:val="none" w:sz="0" w:space="0" w:color="auto"/>
        <w:bottom w:val="none" w:sz="0" w:space="0" w:color="auto"/>
        <w:right w:val="none" w:sz="0" w:space="0" w:color="auto"/>
      </w:divBdr>
    </w:div>
    <w:div w:id="931355382">
      <w:bodyDiv w:val="1"/>
      <w:marLeft w:val="0"/>
      <w:marRight w:val="0"/>
      <w:marTop w:val="0"/>
      <w:marBottom w:val="0"/>
      <w:divBdr>
        <w:top w:val="none" w:sz="0" w:space="0" w:color="auto"/>
        <w:left w:val="none" w:sz="0" w:space="0" w:color="auto"/>
        <w:bottom w:val="none" w:sz="0" w:space="0" w:color="auto"/>
        <w:right w:val="none" w:sz="0" w:space="0" w:color="auto"/>
      </w:divBdr>
    </w:div>
    <w:div w:id="944576368">
      <w:bodyDiv w:val="1"/>
      <w:marLeft w:val="0"/>
      <w:marRight w:val="0"/>
      <w:marTop w:val="0"/>
      <w:marBottom w:val="0"/>
      <w:divBdr>
        <w:top w:val="none" w:sz="0" w:space="0" w:color="auto"/>
        <w:left w:val="none" w:sz="0" w:space="0" w:color="auto"/>
        <w:bottom w:val="none" w:sz="0" w:space="0" w:color="auto"/>
        <w:right w:val="none" w:sz="0" w:space="0" w:color="auto"/>
      </w:divBdr>
    </w:div>
    <w:div w:id="1343632048">
      <w:bodyDiv w:val="1"/>
      <w:marLeft w:val="0"/>
      <w:marRight w:val="0"/>
      <w:marTop w:val="0"/>
      <w:marBottom w:val="0"/>
      <w:divBdr>
        <w:top w:val="none" w:sz="0" w:space="0" w:color="auto"/>
        <w:left w:val="none" w:sz="0" w:space="0" w:color="auto"/>
        <w:bottom w:val="none" w:sz="0" w:space="0" w:color="auto"/>
        <w:right w:val="none" w:sz="0" w:space="0" w:color="auto"/>
      </w:divBdr>
    </w:div>
    <w:div w:id="1423138544">
      <w:bodyDiv w:val="1"/>
      <w:marLeft w:val="0"/>
      <w:marRight w:val="0"/>
      <w:marTop w:val="0"/>
      <w:marBottom w:val="0"/>
      <w:divBdr>
        <w:top w:val="none" w:sz="0" w:space="0" w:color="auto"/>
        <w:left w:val="none" w:sz="0" w:space="0" w:color="auto"/>
        <w:bottom w:val="none" w:sz="0" w:space="0" w:color="auto"/>
        <w:right w:val="none" w:sz="0" w:space="0" w:color="auto"/>
      </w:divBdr>
    </w:div>
    <w:div w:id="1485854159">
      <w:bodyDiv w:val="1"/>
      <w:marLeft w:val="0"/>
      <w:marRight w:val="0"/>
      <w:marTop w:val="0"/>
      <w:marBottom w:val="0"/>
      <w:divBdr>
        <w:top w:val="none" w:sz="0" w:space="0" w:color="auto"/>
        <w:left w:val="none" w:sz="0" w:space="0" w:color="auto"/>
        <w:bottom w:val="none" w:sz="0" w:space="0" w:color="auto"/>
        <w:right w:val="none" w:sz="0" w:space="0" w:color="auto"/>
      </w:divBdr>
    </w:div>
    <w:div w:id="1750032489">
      <w:bodyDiv w:val="1"/>
      <w:marLeft w:val="0"/>
      <w:marRight w:val="0"/>
      <w:marTop w:val="0"/>
      <w:marBottom w:val="0"/>
      <w:divBdr>
        <w:top w:val="none" w:sz="0" w:space="0" w:color="auto"/>
        <w:left w:val="none" w:sz="0" w:space="0" w:color="auto"/>
        <w:bottom w:val="none" w:sz="0" w:space="0" w:color="auto"/>
        <w:right w:val="none" w:sz="0" w:space="0" w:color="auto"/>
      </w:divBdr>
    </w:div>
    <w:div w:id="1764185427">
      <w:bodyDiv w:val="1"/>
      <w:marLeft w:val="0"/>
      <w:marRight w:val="0"/>
      <w:marTop w:val="0"/>
      <w:marBottom w:val="0"/>
      <w:divBdr>
        <w:top w:val="none" w:sz="0" w:space="0" w:color="auto"/>
        <w:left w:val="none" w:sz="0" w:space="0" w:color="auto"/>
        <w:bottom w:val="none" w:sz="0" w:space="0" w:color="auto"/>
        <w:right w:val="none" w:sz="0" w:space="0" w:color="auto"/>
      </w:divBdr>
    </w:div>
    <w:div w:id="1770157654">
      <w:bodyDiv w:val="1"/>
      <w:marLeft w:val="0"/>
      <w:marRight w:val="0"/>
      <w:marTop w:val="0"/>
      <w:marBottom w:val="0"/>
      <w:divBdr>
        <w:top w:val="none" w:sz="0" w:space="0" w:color="auto"/>
        <w:left w:val="none" w:sz="0" w:space="0" w:color="auto"/>
        <w:bottom w:val="none" w:sz="0" w:space="0" w:color="auto"/>
        <w:right w:val="none" w:sz="0" w:space="0" w:color="auto"/>
      </w:divBdr>
    </w:div>
    <w:div w:id="1911650147">
      <w:bodyDiv w:val="1"/>
      <w:marLeft w:val="0"/>
      <w:marRight w:val="0"/>
      <w:marTop w:val="0"/>
      <w:marBottom w:val="0"/>
      <w:divBdr>
        <w:top w:val="none" w:sz="0" w:space="0" w:color="auto"/>
        <w:left w:val="none" w:sz="0" w:space="0" w:color="auto"/>
        <w:bottom w:val="none" w:sz="0" w:space="0" w:color="auto"/>
        <w:right w:val="none" w:sz="0" w:space="0" w:color="auto"/>
      </w:divBdr>
    </w:div>
    <w:div w:id="2013290176">
      <w:bodyDiv w:val="1"/>
      <w:marLeft w:val="0"/>
      <w:marRight w:val="0"/>
      <w:marTop w:val="0"/>
      <w:marBottom w:val="0"/>
      <w:divBdr>
        <w:top w:val="none" w:sz="0" w:space="0" w:color="auto"/>
        <w:left w:val="none" w:sz="0" w:space="0" w:color="auto"/>
        <w:bottom w:val="none" w:sz="0" w:space="0" w:color="auto"/>
        <w:right w:val="none" w:sz="0" w:space="0" w:color="auto"/>
      </w:divBdr>
    </w:div>
    <w:div w:id="2066172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iigihanked.riik.e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maie.rummel@rmk.ee" TargetMode="External"/><Relationship Id="rId4" Type="http://schemas.openxmlformats.org/officeDocument/2006/relationships/settings" Target="settings.xml"/><Relationship Id="rId9" Type="http://schemas.openxmlformats.org/officeDocument/2006/relationships/hyperlink" Target="mailto:maie.rummel@rmk.ee" TargetMode="Externa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0DBF2A-E7BE-4FC0-A4FA-23E872502D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TotalTime>
  <Pages>9</Pages>
  <Words>4023</Words>
  <Characters>22935</Characters>
  <Application>Microsoft Office Word</Application>
  <DocSecurity>0</DocSecurity>
  <Lines>191</Lines>
  <Paragraphs>53</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KINNITATUD</vt:lpstr>
      <vt:lpstr>KINNITATUD</vt:lpstr>
      <vt:lpstr>KINNITATUD</vt:lpstr>
    </vt:vector>
  </TitlesOfParts>
  <Company>RMK</Company>
  <LinksUpToDate>false</LinksUpToDate>
  <CharactersWithSpaces>26905</CharactersWithSpaces>
  <SharedDoc>false</SharedDoc>
  <HLinks>
    <vt:vector size="24" baseType="variant">
      <vt:variant>
        <vt:i4>1703948</vt:i4>
      </vt:variant>
      <vt:variant>
        <vt:i4>9</vt:i4>
      </vt:variant>
      <vt:variant>
        <vt:i4>0</vt:i4>
      </vt:variant>
      <vt:variant>
        <vt:i4>5</vt:i4>
      </vt:variant>
      <vt:variant>
        <vt:lpwstr>https://riigihanked.riik.ee/</vt:lpwstr>
      </vt:variant>
      <vt:variant>
        <vt:lpwstr/>
      </vt:variant>
      <vt:variant>
        <vt:i4>1835105</vt:i4>
      </vt:variant>
      <vt:variant>
        <vt:i4>6</vt:i4>
      </vt:variant>
      <vt:variant>
        <vt:i4>0</vt:i4>
      </vt:variant>
      <vt:variant>
        <vt:i4>5</vt:i4>
      </vt:variant>
      <vt:variant>
        <vt:lpwstr>mailto:enn.raav@rmk.ee</vt:lpwstr>
      </vt:variant>
      <vt:variant>
        <vt:lpwstr/>
      </vt:variant>
      <vt:variant>
        <vt:i4>1835105</vt:i4>
      </vt:variant>
      <vt:variant>
        <vt:i4>3</vt:i4>
      </vt:variant>
      <vt:variant>
        <vt:i4>0</vt:i4>
      </vt:variant>
      <vt:variant>
        <vt:i4>5</vt:i4>
      </vt:variant>
      <vt:variant>
        <vt:lpwstr>mailto:enn.raav@rmk.ee</vt:lpwstr>
      </vt:variant>
      <vt:variant>
        <vt:lpwstr/>
      </vt:variant>
      <vt:variant>
        <vt:i4>1703948</vt:i4>
      </vt:variant>
      <vt:variant>
        <vt:i4>0</vt:i4>
      </vt:variant>
      <vt:variant>
        <vt:i4>0</vt:i4>
      </vt:variant>
      <vt:variant>
        <vt:i4>5</vt:i4>
      </vt:variant>
      <vt:variant>
        <vt:lpwstr>https://riigihanked.riik.ee/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KINNITATUD</dc:title>
  <dc:subject/>
  <dc:creator>Reimo Kõps</dc:creator>
  <cp:keywords/>
  <dc:description/>
  <cp:lastModifiedBy>Reelika Sirge</cp:lastModifiedBy>
  <cp:revision>24</cp:revision>
  <cp:lastPrinted>2009-10-14T12:22:00Z</cp:lastPrinted>
  <dcterms:created xsi:type="dcterms:W3CDTF">2023-08-14T12:29:00Z</dcterms:created>
  <dcterms:modified xsi:type="dcterms:W3CDTF">2023-08-21T10:06:00Z</dcterms:modified>
</cp:coreProperties>
</file>